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B1C" w14:textId="5363F2BD" w:rsidR="00AD09BF" w:rsidRPr="00801ACC" w:rsidRDefault="00AD09BF" w:rsidP="00F15970">
      <w:pPr>
        <w:spacing w:after="0"/>
        <w:ind w:left="1080" w:hanging="720"/>
        <w:rPr>
          <w:rFonts w:ascii="Times New Roman" w:hAnsi="Times New Roman" w:cs="Times New Roman"/>
          <w:b/>
          <w:sz w:val="40"/>
          <w:szCs w:val="40"/>
        </w:rPr>
      </w:pPr>
      <w:r w:rsidRPr="00801ACC">
        <w:rPr>
          <w:rFonts w:ascii="Times New Roman" w:hAnsi="Times New Roman" w:cs="Times New Roman"/>
          <w:b/>
          <w:sz w:val="40"/>
          <w:szCs w:val="40"/>
        </w:rPr>
        <w:t>Мислене</w:t>
      </w:r>
      <w:r w:rsidR="00801ACC" w:rsidRPr="00801ACC">
        <w:rPr>
          <w:rFonts w:ascii="Times New Roman" w:hAnsi="Times New Roman" w:cs="Times New Roman"/>
          <w:b/>
          <w:sz w:val="40"/>
          <w:szCs w:val="40"/>
        </w:rPr>
        <w:t>то</w:t>
      </w:r>
    </w:p>
    <w:p w14:paraId="245D49CE" w14:textId="3C64106E" w:rsidR="00AD09BF" w:rsidRDefault="00AD09BF" w:rsidP="00F15970">
      <w:pPr>
        <w:spacing w:after="0"/>
        <w:ind w:left="1080" w:hanging="720"/>
        <w:rPr>
          <w:sz w:val="16"/>
          <w:szCs w:val="16"/>
        </w:rPr>
      </w:pPr>
    </w:p>
    <w:p w14:paraId="01F09119" w14:textId="35E0BF30" w:rsidR="00801ACC" w:rsidRPr="00801ACC" w:rsidRDefault="00801ACC" w:rsidP="00F15970">
      <w:pPr>
        <w:spacing w:after="0"/>
        <w:ind w:left="1080" w:hanging="720"/>
        <w:rPr>
          <w:rFonts w:ascii="Times New Roman" w:hAnsi="Times New Roman" w:cs="Times New Roman"/>
          <w:b/>
          <w:sz w:val="28"/>
          <w:szCs w:val="28"/>
        </w:rPr>
      </w:pPr>
      <w:r w:rsidRPr="00801ACC">
        <w:rPr>
          <w:rFonts w:ascii="Times New Roman" w:hAnsi="Times New Roman" w:cs="Times New Roman"/>
          <w:b/>
          <w:sz w:val="28"/>
          <w:szCs w:val="28"/>
        </w:rPr>
        <w:t>СЪДЪРЖАНИЕ</w:t>
      </w:r>
    </w:p>
    <w:p w14:paraId="30050D7D" w14:textId="0477CD4F" w:rsidR="00801ACC" w:rsidRPr="00801ACC" w:rsidRDefault="00801ACC" w:rsidP="00801ACC">
      <w:pPr>
        <w:spacing w:after="0" w:line="360" w:lineRule="auto"/>
        <w:ind w:left="1080" w:hanging="720"/>
        <w:rPr>
          <w:rFonts w:ascii="Times New Roman" w:hAnsi="Times New Roman" w:cs="Times New Roman"/>
          <w:b/>
          <w:sz w:val="16"/>
          <w:szCs w:val="16"/>
        </w:rPr>
      </w:pPr>
    </w:p>
    <w:p w14:paraId="73E1AD9A" w14:textId="77777777" w:rsidR="00801ACC" w:rsidRPr="00801ACC" w:rsidRDefault="00801ACC" w:rsidP="00801ACC">
      <w:pPr>
        <w:pStyle w:val="a5"/>
        <w:numPr>
          <w:ilvl w:val="0"/>
          <w:numId w:val="1"/>
        </w:numPr>
        <w:spacing w:after="0" w:line="360" w:lineRule="auto"/>
        <w:rPr>
          <w:rFonts w:ascii="Times New Roman" w:hAnsi="Times New Roman" w:cs="Times New Roman"/>
          <w:b/>
          <w:bCs/>
          <w:sz w:val="28"/>
          <w:szCs w:val="28"/>
          <w:shd w:val="clear" w:color="auto" w:fill="FFFFFF"/>
        </w:rPr>
      </w:pPr>
      <w:r w:rsidRPr="00801ACC">
        <w:rPr>
          <w:rFonts w:ascii="Times New Roman" w:hAnsi="Times New Roman" w:cs="Times New Roman"/>
          <w:b/>
          <w:bCs/>
          <w:sz w:val="28"/>
          <w:szCs w:val="28"/>
          <w:shd w:val="clear" w:color="auto" w:fill="FFFFFF"/>
        </w:rPr>
        <w:t>Общи понятия свързани с мисленето.</w:t>
      </w:r>
    </w:p>
    <w:p w14:paraId="7C43B13E" w14:textId="77777777" w:rsidR="00801ACC" w:rsidRPr="00801ACC" w:rsidRDefault="00801ACC" w:rsidP="00801ACC">
      <w:pPr>
        <w:pStyle w:val="Default"/>
        <w:numPr>
          <w:ilvl w:val="0"/>
          <w:numId w:val="1"/>
        </w:numPr>
        <w:spacing w:line="360" w:lineRule="auto"/>
        <w:rPr>
          <w:rFonts w:ascii="Times New Roman" w:hAnsi="Times New Roman" w:cs="Times New Roman"/>
          <w:b/>
          <w:bCs/>
          <w:color w:val="auto"/>
          <w:sz w:val="28"/>
          <w:szCs w:val="28"/>
          <w:shd w:val="clear" w:color="auto" w:fill="FFFFFF"/>
        </w:rPr>
      </w:pPr>
      <w:r w:rsidRPr="00801ACC">
        <w:rPr>
          <w:rFonts w:ascii="Times New Roman" w:hAnsi="Times New Roman" w:cs="Times New Roman"/>
          <w:b/>
          <w:bCs/>
          <w:color w:val="auto"/>
          <w:sz w:val="28"/>
          <w:szCs w:val="28"/>
          <w:shd w:val="clear" w:color="auto" w:fill="FFFFFF"/>
          <w:lang w:val="bg-BG"/>
        </w:rPr>
        <w:t>Определения за мисленето</w:t>
      </w:r>
      <w:r w:rsidRPr="00801ACC">
        <w:rPr>
          <w:rFonts w:ascii="Times New Roman" w:hAnsi="Times New Roman" w:cs="Times New Roman"/>
          <w:b/>
          <w:bCs/>
          <w:color w:val="auto"/>
          <w:sz w:val="28"/>
          <w:szCs w:val="28"/>
          <w:shd w:val="clear" w:color="auto" w:fill="FFFFFF"/>
        </w:rPr>
        <w:t>.</w:t>
      </w:r>
    </w:p>
    <w:p w14:paraId="575ED6F0" w14:textId="77777777" w:rsidR="00801ACC" w:rsidRPr="00801ACC" w:rsidRDefault="00801ACC" w:rsidP="00801ACC">
      <w:pPr>
        <w:pStyle w:val="a5"/>
        <w:numPr>
          <w:ilvl w:val="0"/>
          <w:numId w:val="1"/>
        </w:numPr>
        <w:spacing w:after="0" w:line="360" w:lineRule="auto"/>
        <w:outlineLvl w:val="0"/>
        <w:rPr>
          <w:rFonts w:ascii="Times New Roman" w:eastAsia="Times New Roman" w:hAnsi="Times New Roman" w:cs="Times New Roman"/>
          <w:b/>
          <w:bCs/>
          <w:kern w:val="36"/>
          <w:sz w:val="28"/>
          <w:szCs w:val="28"/>
          <w:lang w:eastAsia="bg-BG"/>
        </w:rPr>
      </w:pPr>
      <w:r w:rsidRPr="00801ACC">
        <w:rPr>
          <w:rFonts w:ascii="Times New Roman" w:eastAsia="Times New Roman" w:hAnsi="Times New Roman" w:cs="Times New Roman"/>
          <w:b/>
          <w:bCs/>
          <w:kern w:val="36"/>
          <w:sz w:val="28"/>
          <w:szCs w:val="28"/>
          <w:lang w:eastAsia="bg-BG"/>
        </w:rPr>
        <w:t xml:space="preserve">Видове мислене. </w:t>
      </w:r>
    </w:p>
    <w:p w14:paraId="5278012A" w14:textId="7BD31728" w:rsidR="00801ACC" w:rsidRPr="00801ACC" w:rsidRDefault="00801ACC" w:rsidP="00801ACC">
      <w:pPr>
        <w:pStyle w:val="a5"/>
        <w:numPr>
          <w:ilvl w:val="0"/>
          <w:numId w:val="1"/>
        </w:numPr>
        <w:spacing w:after="0" w:line="360" w:lineRule="auto"/>
        <w:rPr>
          <w:rFonts w:ascii="Times New Roman" w:hAnsi="Times New Roman" w:cs="Times New Roman"/>
          <w:b/>
          <w:sz w:val="28"/>
          <w:szCs w:val="28"/>
        </w:rPr>
      </w:pPr>
      <w:r w:rsidRPr="00801ACC">
        <w:rPr>
          <w:rFonts w:ascii="Times New Roman" w:hAnsi="Times New Roman" w:cs="Times New Roman"/>
          <w:b/>
          <w:sz w:val="28"/>
          <w:szCs w:val="28"/>
        </w:rPr>
        <w:t>Мисленето като процес.</w:t>
      </w:r>
    </w:p>
    <w:p w14:paraId="2A2D9F8A" w14:textId="55444DD9" w:rsidR="00801ACC" w:rsidRPr="00801ACC" w:rsidRDefault="00801ACC" w:rsidP="00801ACC">
      <w:pPr>
        <w:pStyle w:val="a5"/>
        <w:numPr>
          <w:ilvl w:val="0"/>
          <w:numId w:val="1"/>
        </w:numPr>
        <w:shd w:val="clear" w:color="auto" w:fill="FFFFFF"/>
        <w:spacing w:after="0" w:line="360" w:lineRule="auto"/>
        <w:rPr>
          <w:rFonts w:ascii="Times New Roman" w:eastAsia="Times New Roman" w:hAnsi="Times New Roman" w:cs="Times New Roman"/>
          <w:b/>
          <w:bCs/>
          <w:iCs/>
          <w:sz w:val="28"/>
          <w:szCs w:val="28"/>
          <w:lang w:eastAsia="bg-BG"/>
        </w:rPr>
      </w:pPr>
      <w:r w:rsidRPr="00801ACC">
        <w:rPr>
          <w:rFonts w:ascii="Times New Roman" w:eastAsia="Times New Roman" w:hAnsi="Times New Roman" w:cs="Times New Roman"/>
          <w:b/>
          <w:bCs/>
          <w:iCs/>
          <w:sz w:val="28"/>
          <w:szCs w:val="28"/>
          <w:lang w:eastAsia="bg-BG"/>
        </w:rPr>
        <w:t>Класификация на мисловните умения.</w:t>
      </w:r>
    </w:p>
    <w:p w14:paraId="631013A3" w14:textId="7ACE4A26" w:rsidR="00801ACC" w:rsidRPr="00801ACC" w:rsidRDefault="00801ACC" w:rsidP="00801ACC">
      <w:pPr>
        <w:pStyle w:val="a5"/>
        <w:numPr>
          <w:ilvl w:val="0"/>
          <w:numId w:val="1"/>
        </w:numPr>
        <w:shd w:val="clear" w:color="auto" w:fill="FFFFFF"/>
        <w:spacing w:after="0" w:line="360" w:lineRule="auto"/>
        <w:rPr>
          <w:rFonts w:ascii="Times New Roman" w:hAnsi="Times New Roman" w:cs="Times New Roman"/>
          <w:b/>
          <w:sz w:val="28"/>
          <w:szCs w:val="28"/>
        </w:rPr>
      </w:pPr>
      <w:r w:rsidRPr="00801ACC">
        <w:rPr>
          <w:rFonts w:ascii="Times New Roman" w:hAnsi="Times New Roman" w:cs="Times New Roman"/>
          <w:b/>
          <w:sz w:val="28"/>
          <w:szCs w:val="28"/>
        </w:rPr>
        <w:t>Основните качества на мисленето.</w:t>
      </w:r>
    </w:p>
    <w:p w14:paraId="2A2447A6" w14:textId="77777777" w:rsidR="00801ACC" w:rsidRPr="00801ACC" w:rsidRDefault="00801ACC" w:rsidP="00801ACC">
      <w:pPr>
        <w:pStyle w:val="a5"/>
        <w:numPr>
          <w:ilvl w:val="0"/>
          <w:numId w:val="1"/>
        </w:numPr>
        <w:shd w:val="clear" w:color="auto" w:fill="FFFFFF"/>
        <w:spacing w:after="48" w:line="360" w:lineRule="auto"/>
        <w:textAlignment w:val="baseline"/>
        <w:outlineLvl w:val="0"/>
        <w:rPr>
          <w:rFonts w:ascii="Times New Roman" w:eastAsia="Times New Roman" w:hAnsi="Times New Roman" w:cs="Times New Roman"/>
          <w:b/>
          <w:kern w:val="36"/>
          <w:sz w:val="28"/>
          <w:szCs w:val="28"/>
          <w:lang w:val="en-US" w:eastAsia="bg-BG"/>
        </w:rPr>
      </w:pPr>
      <w:r w:rsidRPr="00801ACC">
        <w:rPr>
          <w:rFonts w:ascii="Times New Roman" w:hAnsi="Times New Roman" w:cs="Times New Roman"/>
          <w:b/>
          <w:sz w:val="28"/>
          <w:szCs w:val="28"/>
        </w:rPr>
        <w:t>Как ИИ може да подобри мисленето?</w:t>
      </w:r>
    </w:p>
    <w:p w14:paraId="0B5AE9F6" w14:textId="6E50BB09" w:rsidR="00801ACC" w:rsidRPr="00801ACC" w:rsidRDefault="00801ACC" w:rsidP="00801ACC">
      <w:pPr>
        <w:pStyle w:val="a5"/>
        <w:numPr>
          <w:ilvl w:val="0"/>
          <w:numId w:val="1"/>
        </w:numPr>
        <w:shd w:val="clear" w:color="auto" w:fill="FFFFFF"/>
        <w:spacing w:after="48" w:line="360" w:lineRule="auto"/>
        <w:textAlignment w:val="baseline"/>
        <w:outlineLvl w:val="0"/>
        <w:rPr>
          <w:rFonts w:ascii="Times New Roman" w:eastAsia="Times New Roman" w:hAnsi="Times New Roman" w:cs="Times New Roman"/>
          <w:b/>
          <w:kern w:val="36"/>
          <w:sz w:val="28"/>
          <w:szCs w:val="28"/>
          <w:lang w:val="en-US" w:eastAsia="bg-BG"/>
        </w:rPr>
      </w:pPr>
      <w:r w:rsidRPr="00801ACC">
        <w:rPr>
          <w:rFonts w:ascii="Times New Roman" w:eastAsia="Times New Roman" w:hAnsi="Times New Roman" w:cs="Times New Roman"/>
          <w:b/>
          <w:kern w:val="36"/>
          <w:sz w:val="28"/>
          <w:szCs w:val="28"/>
          <w:lang w:eastAsia="bg-BG"/>
        </w:rPr>
        <w:t>Допускани грешки при мисленето</w:t>
      </w:r>
      <w:r w:rsidRPr="00801ACC">
        <w:rPr>
          <w:rFonts w:ascii="Times New Roman" w:eastAsia="Times New Roman" w:hAnsi="Times New Roman" w:cs="Times New Roman"/>
          <w:b/>
          <w:kern w:val="36"/>
          <w:sz w:val="28"/>
          <w:szCs w:val="28"/>
          <w:lang w:val="en-US" w:eastAsia="bg-BG"/>
        </w:rPr>
        <w:t>.</w:t>
      </w:r>
    </w:p>
    <w:p w14:paraId="39CE4295" w14:textId="1B79D464" w:rsidR="00801ACC" w:rsidRPr="0087015E" w:rsidRDefault="00801ACC" w:rsidP="0087015E">
      <w:pPr>
        <w:pStyle w:val="a5"/>
        <w:numPr>
          <w:ilvl w:val="0"/>
          <w:numId w:val="1"/>
        </w:numPr>
        <w:spacing w:after="0" w:line="360" w:lineRule="auto"/>
        <w:rPr>
          <w:rFonts w:ascii="Times New Roman" w:hAnsi="Times New Roman" w:cs="Times New Roman"/>
          <w:b/>
          <w:sz w:val="28"/>
          <w:szCs w:val="28"/>
        </w:rPr>
      </w:pPr>
      <w:r w:rsidRPr="0087015E">
        <w:rPr>
          <w:rFonts w:ascii="Times New Roman" w:hAnsi="Times New Roman" w:cs="Times New Roman"/>
          <w:b/>
          <w:sz w:val="28"/>
          <w:szCs w:val="28"/>
        </w:rPr>
        <w:t>Мислене – афоризми и сентенции.</w:t>
      </w:r>
    </w:p>
    <w:p w14:paraId="565B3BDE" w14:textId="77777777" w:rsidR="00801ACC" w:rsidRPr="00207784" w:rsidRDefault="00801ACC" w:rsidP="00F15970">
      <w:pPr>
        <w:spacing w:after="0"/>
        <w:ind w:left="1080" w:hanging="720"/>
        <w:rPr>
          <w:sz w:val="16"/>
          <w:szCs w:val="16"/>
        </w:rPr>
      </w:pPr>
    </w:p>
    <w:p w14:paraId="155201E3" w14:textId="47F6282E" w:rsidR="00F15970" w:rsidRDefault="00F15970" w:rsidP="00801ACC">
      <w:pPr>
        <w:pStyle w:val="a5"/>
        <w:numPr>
          <w:ilvl w:val="0"/>
          <w:numId w:val="18"/>
        </w:numPr>
        <w:spacing w:after="0"/>
        <w:rPr>
          <w:rFonts w:ascii="Times New Roman" w:hAnsi="Times New Roman" w:cs="Times New Roman"/>
          <w:b/>
          <w:bCs/>
          <w:sz w:val="28"/>
          <w:szCs w:val="28"/>
          <w:shd w:val="clear" w:color="auto" w:fill="FFFFFF"/>
        </w:rPr>
      </w:pPr>
      <w:r w:rsidRPr="00F15970">
        <w:rPr>
          <w:rFonts w:ascii="Times New Roman" w:hAnsi="Times New Roman" w:cs="Times New Roman"/>
          <w:b/>
          <w:bCs/>
          <w:sz w:val="28"/>
          <w:szCs w:val="28"/>
          <w:shd w:val="clear" w:color="auto" w:fill="FFFFFF"/>
        </w:rPr>
        <w:t>Общи понятия свързани с мисленето.</w:t>
      </w:r>
    </w:p>
    <w:p w14:paraId="497050F7" w14:textId="68A1D17C" w:rsidR="0022475F" w:rsidRPr="0022475F" w:rsidRDefault="0022475F" w:rsidP="0022475F">
      <w:pPr>
        <w:spacing w:after="0"/>
        <w:rPr>
          <w:rFonts w:ascii="Times New Roman" w:hAnsi="Times New Roman" w:cs="Times New Roman"/>
          <w:b/>
          <w:bCs/>
          <w:sz w:val="16"/>
          <w:szCs w:val="16"/>
          <w:shd w:val="clear" w:color="auto" w:fill="FFFFFF"/>
        </w:rPr>
      </w:pPr>
    </w:p>
    <w:p w14:paraId="22EE5E49" w14:textId="2C827BD2" w:rsidR="0022475F" w:rsidRPr="0022475F" w:rsidRDefault="009438A4" w:rsidP="0022475F">
      <w:pPr>
        <w:spacing w:after="0"/>
        <w:rPr>
          <w:rFonts w:ascii="Times New Roman" w:hAnsi="Times New Roman" w:cs="Times New Roman"/>
          <w:b/>
          <w:bCs/>
          <w:sz w:val="28"/>
          <w:szCs w:val="28"/>
          <w:shd w:val="clear" w:color="auto" w:fill="FFFFFF"/>
        </w:rPr>
      </w:pPr>
      <w:r>
        <w:rPr>
          <w:noProof/>
          <w:lang w:eastAsia="bg-BG"/>
        </w:rPr>
        <w:drawing>
          <wp:inline distT="0" distB="0" distL="0" distR="0" wp14:anchorId="1F11AC9F" wp14:editId="23D903DA">
            <wp:extent cx="2657475" cy="1714500"/>
            <wp:effectExtent l="0" t="0" r="9525" b="0"/>
            <wp:docPr id="40" name="Picture 4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1714500"/>
                    </a:xfrm>
                    <a:prstGeom prst="rect">
                      <a:avLst/>
                    </a:prstGeom>
                    <a:noFill/>
                    <a:ln>
                      <a:noFill/>
                    </a:ln>
                  </pic:spPr>
                </pic:pic>
              </a:graphicData>
            </a:graphic>
          </wp:inline>
        </w:drawing>
      </w:r>
    </w:p>
    <w:p w14:paraId="6E34904B" w14:textId="77777777" w:rsidR="001D18F2" w:rsidRPr="00AD09BF" w:rsidRDefault="001D18F2" w:rsidP="00AD09BF">
      <w:pPr>
        <w:spacing w:after="0"/>
        <w:ind w:left="360"/>
        <w:rPr>
          <w:rFonts w:ascii="Times New Roman" w:hAnsi="Times New Roman" w:cs="Times New Roman"/>
          <w:b/>
          <w:bCs/>
          <w:sz w:val="16"/>
          <w:szCs w:val="16"/>
          <w:shd w:val="clear" w:color="auto" w:fill="FFFFFF"/>
        </w:rPr>
      </w:pPr>
    </w:p>
    <w:p w14:paraId="0E5CF205" w14:textId="77777777" w:rsidR="00F15970" w:rsidRDefault="00A06744" w:rsidP="00F15970">
      <w:pPr>
        <w:pStyle w:val="a5"/>
        <w:numPr>
          <w:ilvl w:val="0"/>
          <w:numId w:val="2"/>
        </w:numPr>
        <w:spacing w:after="0"/>
        <w:rPr>
          <w:rFonts w:ascii="Times New Roman" w:hAnsi="Times New Roman" w:cs="Times New Roman"/>
          <w:sz w:val="28"/>
          <w:szCs w:val="28"/>
          <w:shd w:val="clear" w:color="auto" w:fill="FFFFFF"/>
        </w:rPr>
      </w:pPr>
      <w:r w:rsidRPr="00F15970">
        <w:rPr>
          <w:rFonts w:ascii="Times New Roman" w:hAnsi="Times New Roman" w:cs="Times New Roman"/>
          <w:b/>
          <w:bCs/>
          <w:sz w:val="28"/>
          <w:szCs w:val="28"/>
          <w:shd w:val="clear" w:color="auto" w:fill="FFFFFF"/>
        </w:rPr>
        <w:t>Човешкият мозък</w:t>
      </w:r>
      <w:r w:rsidRPr="00F15970">
        <w:rPr>
          <w:rFonts w:ascii="Times New Roman" w:hAnsi="Times New Roman" w:cs="Times New Roman"/>
          <w:sz w:val="28"/>
          <w:szCs w:val="28"/>
          <w:shd w:val="clear" w:color="auto" w:fill="FFFFFF"/>
        </w:rPr>
        <w:t> </w:t>
      </w:r>
      <w:r w:rsidR="00CC5917" w:rsidRPr="00F15970">
        <w:rPr>
          <w:rFonts w:ascii="Times New Roman" w:hAnsi="Times New Roman" w:cs="Times New Roman"/>
          <w:sz w:val="28"/>
          <w:szCs w:val="28"/>
          <w:shd w:val="clear" w:color="auto" w:fill="FFFFFF"/>
        </w:rPr>
        <w:t xml:space="preserve">е орган, </w:t>
      </w:r>
      <w:r w:rsidRPr="00F15970">
        <w:rPr>
          <w:rFonts w:ascii="Times New Roman" w:hAnsi="Times New Roman" w:cs="Times New Roman"/>
          <w:sz w:val="28"/>
          <w:szCs w:val="28"/>
          <w:shd w:val="clear" w:color="auto" w:fill="FFFFFF"/>
        </w:rPr>
        <w:t>управлява</w:t>
      </w:r>
      <w:r w:rsidR="00CC5917" w:rsidRPr="00F15970">
        <w:rPr>
          <w:rFonts w:ascii="Times New Roman" w:hAnsi="Times New Roman" w:cs="Times New Roman"/>
          <w:sz w:val="28"/>
          <w:szCs w:val="28"/>
          <w:shd w:val="clear" w:color="auto" w:fill="FFFFFF"/>
        </w:rPr>
        <w:t>щ</w:t>
      </w:r>
      <w:r w:rsidRPr="00F15970">
        <w:rPr>
          <w:rFonts w:ascii="Times New Roman" w:hAnsi="Times New Roman" w:cs="Times New Roman"/>
          <w:sz w:val="28"/>
          <w:szCs w:val="28"/>
          <w:shd w:val="clear" w:color="auto" w:fill="FFFFFF"/>
        </w:rPr>
        <w:t xml:space="preserve"> </w:t>
      </w:r>
      <w:hyperlink r:id="rId6" w:tooltip="Жизнени функции (страницата не съществува)" w:history="1">
        <w:r w:rsidRPr="00F15970">
          <w:rPr>
            <w:rStyle w:val="a3"/>
            <w:rFonts w:ascii="Times New Roman" w:hAnsi="Times New Roman" w:cs="Times New Roman"/>
            <w:color w:val="auto"/>
            <w:sz w:val="28"/>
            <w:szCs w:val="28"/>
            <w:u w:val="none"/>
            <w:shd w:val="clear" w:color="auto" w:fill="FFFFFF"/>
          </w:rPr>
          <w:t>жизнени</w:t>
        </w:r>
        <w:r w:rsidR="00A37AC8" w:rsidRPr="00F15970">
          <w:rPr>
            <w:rStyle w:val="a3"/>
            <w:rFonts w:ascii="Times New Roman" w:hAnsi="Times New Roman" w:cs="Times New Roman"/>
            <w:color w:val="auto"/>
            <w:sz w:val="28"/>
            <w:szCs w:val="28"/>
            <w:u w:val="none"/>
            <w:shd w:val="clear" w:color="auto" w:fill="FFFFFF"/>
          </w:rPr>
          <w:t>те</w:t>
        </w:r>
        <w:r w:rsidRPr="00F15970">
          <w:rPr>
            <w:rStyle w:val="a3"/>
            <w:rFonts w:ascii="Times New Roman" w:hAnsi="Times New Roman" w:cs="Times New Roman"/>
            <w:color w:val="auto"/>
            <w:sz w:val="28"/>
            <w:szCs w:val="28"/>
            <w:u w:val="none"/>
            <w:shd w:val="clear" w:color="auto" w:fill="FFFFFF"/>
          </w:rPr>
          <w:t xml:space="preserve"> функции</w:t>
        </w:r>
      </w:hyperlink>
      <w:r w:rsidR="00A37AC8" w:rsidRPr="00F15970">
        <w:rPr>
          <w:rFonts w:ascii="Times New Roman" w:hAnsi="Times New Roman" w:cs="Times New Roman"/>
          <w:sz w:val="28"/>
          <w:szCs w:val="28"/>
          <w:shd w:val="clear" w:color="auto" w:fill="FFFFFF"/>
        </w:rPr>
        <w:t xml:space="preserve"> </w:t>
      </w:r>
      <w:r w:rsidRPr="00F15970">
        <w:rPr>
          <w:rFonts w:ascii="Times New Roman" w:hAnsi="Times New Roman" w:cs="Times New Roman"/>
          <w:sz w:val="28"/>
          <w:szCs w:val="28"/>
          <w:shd w:val="clear" w:color="auto" w:fill="FFFFFF"/>
        </w:rPr>
        <w:t xml:space="preserve">и </w:t>
      </w:r>
    </w:p>
    <w:p w14:paraId="061F0C54" w14:textId="1EBD5D72" w:rsidR="008A128A" w:rsidRPr="00F15970" w:rsidRDefault="00A06744" w:rsidP="00F15970">
      <w:pPr>
        <w:spacing w:after="0"/>
        <w:rPr>
          <w:rFonts w:ascii="Times New Roman" w:hAnsi="Times New Roman" w:cs="Times New Roman"/>
          <w:sz w:val="28"/>
          <w:szCs w:val="28"/>
          <w:shd w:val="clear" w:color="auto" w:fill="FFFFFF"/>
        </w:rPr>
      </w:pPr>
      <w:r w:rsidRPr="00F15970">
        <w:rPr>
          <w:rFonts w:ascii="Times New Roman" w:hAnsi="Times New Roman" w:cs="Times New Roman"/>
          <w:sz w:val="28"/>
          <w:szCs w:val="28"/>
          <w:shd w:val="clear" w:color="auto" w:fill="FFFFFF"/>
        </w:rPr>
        <w:t xml:space="preserve">поведението ни. </w:t>
      </w:r>
      <w:r w:rsidR="00CC5917" w:rsidRPr="00F15970">
        <w:rPr>
          <w:rFonts w:ascii="Times New Roman" w:hAnsi="Times New Roman" w:cs="Times New Roman"/>
          <w:sz w:val="28"/>
          <w:szCs w:val="28"/>
          <w:shd w:val="clear" w:color="auto" w:fill="FFFFFF"/>
        </w:rPr>
        <w:t>Плод на неговата дейност са н</w:t>
      </w:r>
      <w:r w:rsidRPr="00F15970">
        <w:rPr>
          <w:rFonts w:ascii="Times New Roman" w:hAnsi="Times New Roman" w:cs="Times New Roman"/>
          <w:sz w:val="28"/>
          <w:szCs w:val="28"/>
          <w:shd w:val="clear" w:color="auto" w:fill="FFFFFF"/>
        </w:rPr>
        <w:t xml:space="preserve">ашите </w:t>
      </w:r>
      <w:r w:rsidRPr="00F15970">
        <w:rPr>
          <w:rFonts w:ascii="Times New Roman" w:hAnsi="Times New Roman" w:cs="Times New Roman"/>
          <w:i/>
          <w:sz w:val="28"/>
          <w:szCs w:val="28"/>
          <w:shd w:val="clear" w:color="auto" w:fill="FFFFFF"/>
        </w:rPr>
        <w:t>мисли, спомени и чувства</w:t>
      </w:r>
      <w:r w:rsidRPr="00F15970">
        <w:rPr>
          <w:rFonts w:ascii="Times New Roman" w:hAnsi="Times New Roman" w:cs="Times New Roman"/>
          <w:sz w:val="28"/>
          <w:szCs w:val="28"/>
          <w:shd w:val="clear" w:color="auto" w:fill="FFFFFF"/>
        </w:rPr>
        <w:t>. Той участва в регулирането на всички процеси в организма – от обмяната на веществата в </w:t>
      </w:r>
      <w:hyperlink r:id="rId7" w:tooltip="Клетка" w:history="1">
        <w:r w:rsidRPr="00F15970">
          <w:rPr>
            <w:rStyle w:val="a3"/>
            <w:rFonts w:ascii="Times New Roman" w:hAnsi="Times New Roman" w:cs="Times New Roman"/>
            <w:color w:val="auto"/>
            <w:sz w:val="28"/>
            <w:szCs w:val="28"/>
            <w:u w:val="none"/>
            <w:shd w:val="clear" w:color="auto" w:fill="FFFFFF"/>
          </w:rPr>
          <w:t>клетката</w:t>
        </w:r>
      </w:hyperlink>
      <w:r w:rsidRPr="00F15970">
        <w:rPr>
          <w:rFonts w:ascii="Times New Roman" w:hAnsi="Times New Roman" w:cs="Times New Roman"/>
          <w:sz w:val="28"/>
          <w:szCs w:val="28"/>
          <w:shd w:val="clear" w:color="auto" w:fill="FFFFFF"/>
        </w:rPr>
        <w:t xml:space="preserve"> до най-сложните поведенчески прояви. </w:t>
      </w:r>
    </w:p>
    <w:p w14:paraId="7028A218" w14:textId="77777777" w:rsidR="009E79A7" w:rsidRDefault="008A128A"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Ус</w:t>
      </w:r>
      <w:r w:rsidR="00A06744" w:rsidRPr="00A06744">
        <w:rPr>
          <w:rFonts w:ascii="Times New Roman" w:hAnsi="Times New Roman" w:cs="Times New Roman"/>
          <w:sz w:val="28"/>
          <w:szCs w:val="28"/>
          <w:shd w:val="clear" w:color="auto" w:fill="FFFFFF"/>
        </w:rPr>
        <w:t>ещания</w:t>
      </w:r>
      <w:r>
        <w:rPr>
          <w:rFonts w:ascii="Times New Roman" w:hAnsi="Times New Roman" w:cs="Times New Roman"/>
          <w:sz w:val="28"/>
          <w:szCs w:val="28"/>
          <w:shd w:val="clear" w:color="auto" w:fill="FFFFFF"/>
        </w:rPr>
        <w:t>та ни</w:t>
      </w:r>
      <w:r w:rsidR="00A06744" w:rsidRPr="00A06744">
        <w:rPr>
          <w:rFonts w:ascii="Times New Roman" w:hAnsi="Times New Roman" w:cs="Times New Roman"/>
          <w:sz w:val="28"/>
          <w:szCs w:val="28"/>
          <w:shd w:val="clear" w:color="auto" w:fill="FFFFFF"/>
        </w:rPr>
        <w:t xml:space="preserve"> </w:t>
      </w:r>
      <w:r w:rsidR="00A06744" w:rsidRPr="009E79A7">
        <w:rPr>
          <w:rFonts w:ascii="Times New Roman" w:hAnsi="Times New Roman" w:cs="Times New Roman"/>
          <w:i/>
          <w:sz w:val="28"/>
          <w:szCs w:val="28"/>
          <w:shd w:val="clear" w:color="auto" w:fill="FFFFFF"/>
        </w:rPr>
        <w:t>за </w:t>
      </w:r>
      <w:hyperlink r:id="rId8" w:tooltip="Светлина" w:history="1">
        <w:r w:rsidR="00A06744" w:rsidRPr="009E79A7">
          <w:rPr>
            <w:rStyle w:val="a3"/>
            <w:rFonts w:ascii="Times New Roman" w:hAnsi="Times New Roman" w:cs="Times New Roman"/>
            <w:i/>
            <w:color w:val="auto"/>
            <w:sz w:val="28"/>
            <w:szCs w:val="28"/>
            <w:u w:val="none"/>
            <w:shd w:val="clear" w:color="auto" w:fill="FFFFFF"/>
          </w:rPr>
          <w:t>светлина</w:t>
        </w:r>
      </w:hyperlink>
      <w:r w:rsidR="00A06744" w:rsidRPr="009E79A7">
        <w:rPr>
          <w:rFonts w:ascii="Times New Roman" w:hAnsi="Times New Roman" w:cs="Times New Roman"/>
          <w:i/>
          <w:sz w:val="28"/>
          <w:szCs w:val="28"/>
          <w:shd w:val="clear" w:color="auto" w:fill="FFFFFF"/>
        </w:rPr>
        <w:t>, </w:t>
      </w:r>
      <w:hyperlink r:id="rId9" w:tooltip="Вкус (усещане)" w:history="1">
        <w:r w:rsidR="00A06744" w:rsidRPr="009E79A7">
          <w:rPr>
            <w:rStyle w:val="a3"/>
            <w:rFonts w:ascii="Times New Roman" w:hAnsi="Times New Roman" w:cs="Times New Roman"/>
            <w:i/>
            <w:color w:val="auto"/>
            <w:sz w:val="28"/>
            <w:szCs w:val="28"/>
            <w:u w:val="none"/>
            <w:shd w:val="clear" w:color="auto" w:fill="FFFFFF"/>
          </w:rPr>
          <w:t>вкус</w:t>
        </w:r>
      </w:hyperlink>
      <w:r w:rsidR="00A06744" w:rsidRPr="009E79A7">
        <w:rPr>
          <w:rFonts w:ascii="Times New Roman" w:hAnsi="Times New Roman" w:cs="Times New Roman"/>
          <w:i/>
          <w:sz w:val="28"/>
          <w:szCs w:val="28"/>
          <w:shd w:val="clear" w:color="auto" w:fill="FFFFFF"/>
        </w:rPr>
        <w:t>, </w:t>
      </w:r>
      <w:hyperlink r:id="rId10" w:tooltip="Мирис" w:history="1">
        <w:r w:rsidR="00A06744" w:rsidRPr="009E79A7">
          <w:rPr>
            <w:rStyle w:val="a3"/>
            <w:rFonts w:ascii="Times New Roman" w:hAnsi="Times New Roman" w:cs="Times New Roman"/>
            <w:i/>
            <w:color w:val="auto"/>
            <w:sz w:val="28"/>
            <w:szCs w:val="28"/>
            <w:u w:val="none"/>
            <w:shd w:val="clear" w:color="auto" w:fill="FFFFFF"/>
          </w:rPr>
          <w:t>мирис</w:t>
        </w:r>
      </w:hyperlink>
      <w:r w:rsidR="00A06744" w:rsidRPr="009E79A7">
        <w:rPr>
          <w:rFonts w:ascii="Times New Roman" w:hAnsi="Times New Roman" w:cs="Times New Roman"/>
          <w:i/>
          <w:sz w:val="28"/>
          <w:szCs w:val="28"/>
          <w:shd w:val="clear" w:color="auto" w:fill="FFFFFF"/>
        </w:rPr>
        <w:t>, </w:t>
      </w:r>
      <w:hyperlink r:id="rId11" w:tooltip="Звук" w:history="1">
        <w:r w:rsidR="00A06744" w:rsidRPr="009E79A7">
          <w:rPr>
            <w:rStyle w:val="a3"/>
            <w:rFonts w:ascii="Times New Roman" w:hAnsi="Times New Roman" w:cs="Times New Roman"/>
            <w:i/>
            <w:color w:val="auto"/>
            <w:sz w:val="28"/>
            <w:szCs w:val="28"/>
            <w:u w:val="none"/>
            <w:shd w:val="clear" w:color="auto" w:fill="FFFFFF"/>
          </w:rPr>
          <w:t>звук</w:t>
        </w:r>
      </w:hyperlink>
      <w:r w:rsidR="00A06744" w:rsidRPr="009E79A7">
        <w:rPr>
          <w:rFonts w:ascii="Times New Roman" w:hAnsi="Times New Roman" w:cs="Times New Roman"/>
          <w:i/>
          <w:sz w:val="28"/>
          <w:szCs w:val="28"/>
          <w:shd w:val="clear" w:color="auto" w:fill="FFFFFF"/>
        </w:rPr>
        <w:t> и </w:t>
      </w:r>
      <w:hyperlink r:id="rId12" w:tooltip="Допир (страницата не съществува)" w:history="1">
        <w:r w:rsidR="00A06744" w:rsidRPr="009E79A7">
          <w:rPr>
            <w:rStyle w:val="a3"/>
            <w:rFonts w:ascii="Times New Roman" w:hAnsi="Times New Roman" w:cs="Times New Roman"/>
            <w:i/>
            <w:color w:val="auto"/>
            <w:sz w:val="28"/>
            <w:szCs w:val="28"/>
            <w:u w:val="none"/>
            <w:shd w:val="clear" w:color="auto" w:fill="FFFFFF"/>
          </w:rPr>
          <w:t>допир</w:t>
        </w:r>
      </w:hyperlink>
      <w:r w:rsidR="00A06744" w:rsidRPr="00A06744">
        <w:rPr>
          <w:rFonts w:ascii="Times New Roman" w:hAnsi="Times New Roman" w:cs="Times New Roman"/>
          <w:sz w:val="28"/>
          <w:szCs w:val="28"/>
          <w:shd w:val="clear" w:color="auto" w:fill="FFFFFF"/>
        </w:rPr>
        <w:t> </w:t>
      </w:r>
      <w:r w:rsidR="00A37AC8">
        <w:rPr>
          <w:rFonts w:ascii="Times New Roman" w:hAnsi="Times New Roman" w:cs="Times New Roman"/>
          <w:sz w:val="28"/>
          <w:szCs w:val="28"/>
          <w:shd w:val="clear" w:color="auto" w:fill="FFFFFF"/>
        </w:rPr>
        <w:t>са в</w:t>
      </w:r>
      <w:r w:rsidR="00A06744" w:rsidRPr="00A06744">
        <w:rPr>
          <w:rFonts w:ascii="Times New Roman" w:hAnsi="Times New Roman" w:cs="Times New Roman"/>
          <w:sz w:val="28"/>
          <w:szCs w:val="28"/>
          <w:shd w:val="clear" w:color="auto" w:fill="FFFFFF"/>
        </w:rPr>
        <w:t xml:space="preserve"> резултат от функцията на мозък</w:t>
      </w:r>
      <w:r>
        <w:rPr>
          <w:rFonts w:ascii="Times New Roman" w:hAnsi="Times New Roman" w:cs="Times New Roman"/>
          <w:sz w:val="28"/>
          <w:szCs w:val="28"/>
          <w:shd w:val="clear" w:color="auto" w:fill="FFFFFF"/>
        </w:rPr>
        <w:t>а</w:t>
      </w:r>
      <w:r w:rsidR="00A06744" w:rsidRPr="00A06744">
        <w:rPr>
          <w:rFonts w:ascii="Times New Roman" w:hAnsi="Times New Roman" w:cs="Times New Roman"/>
          <w:sz w:val="28"/>
          <w:szCs w:val="28"/>
          <w:shd w:val="clear" w:color="auto" w:fill="FFFFFF"/>
        </w:rPr>
        <w:t xml:space="preserve">. </w:t>
      </w:r>
    </w:p>
    <w:p w14:paraId="61DF59AB" w14:textId="77777777" w:rsidR="00A06744" w:rsidRPr="00A06744" w:rsidRDefault="009E79A7"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Той ни д</w:t>
      </w:r>
      <w:r w:rsidR="00A06744" w:rsidRPr="00A06744">
        <w:rPr>
          <w:rFonts w:ascii="Times New Roman" w:hAnsi="Times New Roman" w:cs="Times New Roman"/>
          <w:sz w:val="28"/>
          <w:szCs w:val="28"/>
          <w:shd w:val="clear" w:color="auto" w:fill="FFFFFF"/>
        </w:rPr>
        <w:t>ава</w:t>
      </w:r>
      <w:r w:rsidR="008A128A">
        <w:rPr>
          <w:rFonts w:ascii="Times New Roman" w:hAnsi="Times New Roman" w:cs="Times New Roman"/>
          <w:sz w:val="28"/>
          <w:szCs w:val="28"/>
          <w:shd w:val="clear" w:color="auto" w:fill="FFFFFF"/>
        </w:rPr>
        <w:t xml:space="preserve"> </w:t>
      </w:r>
      <w:r w:rsidR="00A06744" w:rsidRPr="00A06744">
        <w:rPr>
          <w:rFonts w:ascii="Times New Roman" w:hAnsi="Times New Roman" w:cs="Times New Roman"/>
          <w:sz w:val="28"/>
          <w:szCs w:val="28"/>
          <w:shd w:val="clear" w:color="auto" w:fill="FFFFFF"/>
        </w:rPr>
        <w:t xml:space="preserve">възможност </w:t>
      </w:r>
      <w:r w:rsidR="00A06744" w:rsidRPr="009E79A7">
        <w:rPr>
          <w:rFonts w:ascii="Times New Roman" w:hAnsi="Times New Roman" w:cs="Times New Roman"/>
          <w:i/>
          <w:sz w:val="28"/>
          <w:szCs w:val="28"/>
          <w:shd w:val="clear" w:color="auto" w:fill="FFFFFF"/>
        </w:rPr>
        <w:t>да мислим, да помним и да вземаме решения</w:t>
      </w:r>
      <w:r w:rsidR="00A06744" w:rsidRPr="00A06744">
        <w:rPr>
          <w:rFonts w:ascii="Times New Roman" w:hAnsi="Times New Roman" w:cs="Times New Roman"/>
          <w:sz w:val="28"/>
          <w:szCs w:val="28"/>
          <w:shd w:val="clear" w:color="auto" w:fill="FFFFFF"/>
        </w:rPr>
        <w:t>.</w:t>
      </w:r>
    </w:p>
    <w:p w14:paraId="507FE523" w14:textId="65E044F2" w:rsidR="00A06744" w:rsidRDefault="00A37AC8"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A06744" w:rsidRPr="00A06744">
        <w:rPr>
          <w:rFonts w:ascii="Times New Roman" w:hAnsi="Times New Roman" w:cs="Times New Roman"/>
          <w:sz w:val="28"/>
          <w:szCs w:val="28"/>
          <w:shd w:val="clear" w:color="auto" w:fill="FFFFFF"/>
        </w:rPr>
        <w:t>аметта е разпределена навсякъде в </w:t>
      </w:r>
      <w:hyperlink r:id="rId13" w:tooltip="Мозък" w:history="1">
        <w:r w:rsidR="00A06744" w:rsidRPr="00A06744">
          <w:rPr>
            <w:rStyle w:val="a3"/>
            <w:rFonts w:ascii="Times New Roman" w:hAnsi="Times New Roman" w:cs="Times New Roman"/>
            <w:color w:val="auto"/>
            <w:sz w:val="28"/>
            <w:szCs w:val="28"/>
            <w:u w:val="none"/>
            <w:shd w:val="clear" w:color="auto" w:fill="FFFFFF"/>
          </w:rPr>
          <w:t>мозъка</w:t>
        </w:r>
      </w:hyperlink>
      <w:r w:rsidR="00A06744" w:rsidRPr="00A06744">
        <w:rPr>
          <w:rFonts w:ascii="Times New Roman" w:hAnsi="Times New Roman" w:cs="Times New Roman"/>
          <w:sz w:val="28"/>
          <w:szCs w:val="28"/>
          <w:shd w:val="clear" w:color="auto" w:fill="FFFFFF"/>
        </w:rPr>
        <w:t>. В течение на живота ни, нашият опит оставя следи в сложни мрежи, изградени от невроните.</w:t>
      </w:r>
    </w:p>
    <w:p w14:paraId="67C1F185" w14:textId="77777777" w:rsidR="00707384" w:rsidRPr="00707384" w:rsidRDefault="00707384" w:rsidP="00BB251E">
      <w:pPr>
        <w:spacing w:after="0"/>
        <w:rPr>
          <w:rFonts w:ascii="Times New Roman" w:hAnsi="Times New Roman" w:cs="Times New Roman"/>
          <w:sz w:val="16"/>
          <w:szCs w:val="16"/>
          <w:shd w:val="clear" w:color="auto" w:fill="FFFFFF"/>
        </w:rPr>
      </w:pPr>
    </w:p>
    <w:p w14:paraId="55865EC2" w14:textId="52B4A5F6" w:rsidR="000E1CE6" w:rsidRPr="00F15970" w:rsidRDefault="00A06744" w:rsidP="003E6685">
      <w:pPr>
        <w:pStyle w:val="a4"/>
        <w:numPr>
          <w:ilvl w:val="0"/>
          <w:numId w:val="2"/>
        </w:numPr>
        <w:shd w:val="clear" w:color="auto" w:fill="FFFFFF"/>
        <w:spacing w:before="0" w:beforeAutospacing="0" w:after="0" w:afterAutospacing="0"/>
        <w:rPr>
          <w:sz w:val="28"/>
          <w:szCs w:val="28"/>
        </w:rPr>
      </w:pPr>
      <w:r w:rsidRPr="00F15970">
        <w:rPr>
          <w:b/>
          <w:bCs/>
          <w:sz w:val="28"/>
          <w:szCs w:val="28"/>
        </w:rPr>
        <w:t>Умът</w:t>
      </w:r>
      <w:r w:rsidRPr="00F15970">
        <w:rPr>
          <w:sz w:val="28"/>
          <w:szCs w:val="28"/>
        </w:rPr>
        <w:t> обхваща </w:t>
      </w:r>
      <w:hyperlink r:id="rId14" w:tooltip="Познание" w:history="1">
        <w:r w:rsidRPr="00F15970">
          <w:rPr>
            <w:rStyle w:val="a3"/>
            <w:i/>
            <w:color w:val="auto"/>
            <w:sz w:val="28"/>
            <w:szCs w:val="28"/>
            <w:u w:val="none"/>
          </w:rPr>
          <w:t>познавателните</w:t>
        </w:r>
      </w:hyperlink>
      <w:r w:rsidRPr="00F15970">
        <w:rPr>
          <w:i/>
          <w:sz w:val="28"/>
          <w:szCs w:val="28"/>
        </w:rPr>
        <w:t> и </w:t>
      </w:r>
      <w:hyperlink r:id="rId15" w:tooltip="Анализ" w:history="1">
        <w:r w:rsidRPr="00F15970">
          <w:rPr>
            <w:rStyle w:val="a3"/>
            <w:i/>
            <w:color w:val="auto"/>
            <w:sz w:val="28"/>
            <w:szCs w:val="28"/>
            <w:u w:val="none"/>
          </w:rPr>
          <w:t>аналитични</w:t>
        </w:r>
      </w:hyperlink>
      <w:r w:rsidR="009A4FE1">
        <w:rPr>
          <w:rStyle w:val="a3"/>
          <w:i/>
          <w:color w:val="auto"/>
          <w:sz w:val="28"/>
          <w:szCs w:val="28"/>
          <w:u w:val="none"/>
        </w:rPr>
        <w:t>те</w:t>
      </w:r>
      <w:r w:rsidRPr="00F15970">
        <w:rPr>
          <w:i/>
          <w:sz w:val="28"/>
          <w:szCs w:val="28"/>
        </w:rPr>
        <w:t> способности</w:t>
      </w:r>
      <w:r w:rsidRPr="00F15970">
        <w:rPr>
          <w:sz w:val="28"/>
          <w:szCs w:val="28"/>
        </w:rPr>
        <w:t>.</w:t>
      </w:r>
    </w:p>
    <w:p w14:paraId="1EEE19A9" w14:textId="77777777" w:rsidR="000E1CE6" w:rsidRDefault="000E1CE6" w:rsidP="000E1CE6">
      <w:pPr>
        <w:pStyle w:val="a4"/>
        <w:shd w:val="clear" w:color="auto" w:fill="FFFFFF"/>
        <w:spacing w:before="0" w:beforeAutospacing="0" w:after="0" w:afterAutospacing="0"/>
        <w:rPr>
          <w:sz w:val="28"/>
          <w:szCs w:val="28"/>
        </w:rPr>
      </w:pPr>
      <w:r>
        <w:rPr>
          <w:sz w:val="28"/>
          <w:szCs w:val="28"/>
        </w:rPr>
        <w:t>Р</w:t>
      </w:r>
      <w:r w:rsidRPr="00A06744">
        <w:rPr>
          <w:sz w:val="28"/>
          <w:szCs w:val="28"/>
        </w:rPr>
        <w:t xml:space="preserve">азличните </w:t>
      </w:r>
      <w:r w:rsidRPr="000E1CE6">
        <w:rPr>
          <w:i/>
          <w:sz w:val="28"/>
          <w:szCs w:val="28"/>
        </w:rPr>
        <w:t>рационални и емоционални състояния</w:t>
      </w:r>
      <w:r w:rsidRPr="00A06744">
        <w:rPr>
          <w:sz w:val="28"/>
          <w:szCs w:val="28"/>
        </w:rPr>
        <w:t xml:space="preserve"> се разглеждат заедно като част от това, което наричаме ум.</w:t>
      </w:r>
    </w:p>
    <w:p w14:paraId="2F5B326D" w14:textId="77777777" w:rsidR="000E1CE6" w:rsidRPr="00A06744" w:rsidRDefault="000E1CE6" w:rsidP="000E1CE6">
      <w:pPr>
        <w:pStyle w:val="a4"/>
        <w:shd w:val="clear" w:color="auto" w:fill="FFFFFF"/>
        <w:spacing w:before="0" w:beforeAutospacing="0" w:after="0" w:afterAutospacing="0"/>
        <w:rPr>
          <w:sz w:val="28"/>
          <w:szCs w:val="28"/>
        </w:rPr>
      </w:pPr>
      <w:r w:rsidRPr="00A06744">
        <w:rPr>
          <w:sz w:val="28"/>
          <w:szCs w:val="28"/>
        </w:rPr>
        <w:t xml:space="preserve">В разговорна употреба „ум“ често е синоним на </w:t>
      </w:r>
      <w:r w:rsidRPr="000E1CE6">
        <w:rPr>
          <w:i/>
          <w:sz w:val="28"/>
          <w:szCs w:val="28"/>
        </w:rPr>
        <w:t>способността за мислене</w:t>
      </w:r>
      <w:r>
        <w:rPr>
          <w:sz w:val="28"/>
          <w:szCs w:val="28"/>
        </w:rPr>
        <w:t xml:space="preserve">. Умът </w:t>
      </w:r>
      <w:r w:rsidRPr="00A06744">
        <w:rPr>
          <w:sz w:val="28"/>
          <w:szCs w:val="28"/>
        </w:rPr>
        <w:t xml:space="preserve">е </w:t>
      </w:r>
      <w:r w:rsidRPr="000E1CE6">
        <w:rPr>
          <w:i/>
          <w:sz w:val="28"/>
          <w:szCs w:val="28"/>
        </w:rPr>
        <w:t>лично пространство</w:t>
      </w:r>
      <w:r w:rsidRPr="00A06744">
        <w:rPr>
          <w:sz w:val="28"/>
          <w:szCs w:val="28"/>
        </w:rPr>
        <w:t>, до което никой, освен неговия притежател няма достъп.</w:t>
      </w:r>
    </w:p>
    <w:p w14:paraId="575C7EE0" w14:textId="0F1E0352" w:rsidR="007B01F1" w:rsidRPr="00781B08" w:rsidRDefault="00A37AC8" w:rsidP="007B01F1">
      <w:pPr>
        <w:pStyle w:val="a4"/>
        <w:numPr>
          <w:ilvl w:val="0"/>
          <w:numId w:val="3"/>
        </w:numPr>
        <w:shd w:val="clear" w:color="auto" w:fill="FFFFFF"/>
        <w:spacing w:before="0" w:beforeAutospacing="0" w:after="0" w:afterAutospacing="0"/>
        <w:rPr>
          <w:b/>
          <w:i/>
          <w:sz w:val="28"/>
          <w:szCs w:val="28"/>
        </w:rPr>
      </w:pPr>
      <w:r w:rsidRPr="00781B08">
        <w:rPr>
          <w:b/>
          <w:sz w:val="28"/>
          <w:szCs w:val="28"/>
        </w:rPr>
        <w:t>О</w:t>
      </w:r>
      <w:r w:rsidR="00A06744" w:rsidRPr="00781B08">
        <w:rPr>
          <w:b/>
          <w:sz w:val="28"/>
          <w:szCs w:val="28"/>
        </w:rPr>
        <w:t>сновни характеристики на ума</w:t>
      </w:r>
      <w:r w:rsidR="00AE7E10" w:rsidRPr="00781B08">
        <w:rPr>
          <w:b/>
          <w:sz w:val="28"/>
          <w:szCs w:val="28"/>
        </w:rPr>
        <w:t>.</w:t>
      </w:r>
      <w:r w:rsidR="00A06744" w:rsidRPr="00781B08">
        <w:rPr>
          <w:b/>
          <w:sz w:val="28"/>
          <w:szCs w:val="28"/>
        </w:rPr>
        <w:t xml:space="preserve"> </w:t>
      </w:r>
    </w:p>
    <w:p w14:paraId="171C930E" w14:textId="3BE32737" w:rsidR="00A06744" w:rsidRPr="007B01F1" w:rsidRDefault="007B01F1" w:rsidP="00BB251E">
      <w:pPr>
        <w:pStyle w:val="a4"/>
        <w:shd w:val="clear" w:color="auto" w:fill="FFFFFF"/>
        <w:spacing w:before="0" w:beforeAutospacing="0" w:after="0" w:afterAutospacing="0"/>
        <w:rPr>
          <w:i/>
          <w:sz w:val="28"/>
          <w:szCs w:val="28"/>
        </w:rPr>
      </w:pPr>
      <w:r w:rsidRPr="00AE7E10">
        <w:rPr>
          <w:i/>
          <w:sz w:val="28"/>
          <w:szCs w:val="28"/>
        </w:rPr>
        <w:t>С</w:t>
      </w:r>
      <w:r w:rsidR="00A06744" w:rsidRPr="00AE7E10">
        <w:rPr>
          <w:i/>
          <w:sz w:val="28"/>
          <w:szCs w:val="28"/>
        </w:rPr>
        <w:t>пособността за</w:t>
      </w:r>
      <w:r w:rsidR="00A06744" w:rsidRPr="00A06744">
        <w:rPr>
          <w:sz w:val="28"/>
          <w:szCs w:val="28"/>
        </w:rPr>
        <w:t xml:space="preserve"> </w:t>
      </w:r>
      <w:r w:rsidR="00A06744" w:rsidRPr="000E1CE6">
        <w:rPr>
          <w:i/>
          <w:sz w:val="28"/>
          <w:szCs w:val="28"/>
        </w:rPr>
        <w:t>формиране на съзнателен опит</w:t>
      </w:r>
      <w:r w:rsidR="000E1CE6">
        <w:rPr>
          <w:i/>
          <w:sz w:val="28"/>
          <w:szCs w:val="28"/>
        </w:rPr>
        <w:t>,</w:t>
      </w:r>
      <w:r w:rsidR="00A06744" w:rsidRPr="000E1CE6">
        <w:rPr>
          <w:i/>
          <w:sz w:val="28"/>
          <w:szCs w:val="28"/>
        </w:rPr>
        <w:t xml:space="preserve"> интелигентното мислене</w:t>
      </w:r>
      <w:r w:rsidR="000E1CE6">
        <w:rPr>
          <w:sz w:val="28"/>
          <w:szCs w:val="28"/>
        </w:rPr>
        <w:t>,</w:t>
      </w:r>
      <w:r>
        <w:rPr>
          <w:sz w:val="28"/>
          <w:szCs w:val="28"/>
        </w:rPr>
        <w:t xml:space="preserve"> </w:t>
      </w:r>
      <w:hyperlink r:id="rId16" w:tooltip="Възприятие" w:history="1">
        <w:r w:rsidR="000E1CE6" w:rsidRPr="000E1CE6">
          <w:rPr>
            <w:rStyle w:val="a3"/>
            <w:i/>
            <w:color w:val="auto"/>
            <w:sz w:val="28"/>
            <w:szCs w:val="28"/>
            <w:u w:val="none"/>
          </w:rPr>
          <w:t>възприятие</w:t>
        </w:r>
      </w:hyperlink>
      <w:r w:rsidR="000E1CE6">
        <w:rPr>
          <w:i/>
          <w:sz w:val="28"/>
          <w:szCs w:val="28"/>
        </w:rPr>
        <w:t>то</w:t>
      </w:r>
      <w:r w:rsidR="000E1CE6" w:rsidRPr="000E1CE6">
        <w:rPr>
          <w:i/>
          <w:sz w:val="28"/>
          <w:szCs w:val="28"/>
        </w:rPr>
        <w:t>,</w:t>
      </w:r>
      <w:r>
        <w:rPr>
          <w:i/>
          <w:sz w:val="28"/>
          <w:szCs w:val="28"/>
        </w:rPr>
        <w:t xml:space="preserve"> </w:t>
      </w:r>
      <w:hyperlink r:id="rId17" w:tooltip="Разум" w:history="1">
        <w:r w:rsidR="000E1CE6" w:rsidRPr="000E1CE6">
          <w:rPr>
            <w:rStyle w:val="a3"/>
            <w:i/>
            <w:color w:val="auto"/>
            <w:sz w:val="28"/>
            <w:szCs w:val="28"/>
            <w:u w:val="none"/>
          </w:rPr>
          <w:t>разум</w:t>
        </w:r>
      </w:hyperlink>
      <w:r w:rsidR="000E1CE6">
        <w:rPr>
          <w:i/>
          <w:sz w:val="28"/>
          <w:szCs w:val="28"/>
        </w:rPr>
        <w:t>а</w:t>
      </w:r>
      <w:r w:rsidR="000E1CE6" w:rsidRPr="000E1CE6">
        <w:rPr>
          <w:i/>
          <w:sz w:val="28"/>
          <w:szCs w:val="28"/>
        </w:rPr>
        <w:t>,</w:t>
      </w:r>
      <w:r w:rsidRPr="007B01F1">
        <w:rPr>
          <w:rStyle w:val="a3"/>
          <w:i/>
          <w:color w:val="auto"/>
          <w:sz w:val="28"/>
          <w:szCs w:val="28"/>
          <w:u w:val="none"/>
        </w:rPr>
        <w:t xml:space="preserve"> </w:t>
      </w:r>
      <w:hyperlink r:id="rId18" w:tooltip="Въображение" w:history="1">
        <w:r w:rsidRPr="000E1CE6">
          <w:rPr>
            <w:rStyle w:val="a3"/>
            <w:i/>
            <w:color w:val="auto"/>
            <w:sz w:val="28"/>
            <w:szCs w:val="28"/>
            <w:u w:val="none"/>
          </w:rPr>
          <w:t>въображение</w:t>
        </w:r>
      </w:hyperlink>
      <w:r>
        <w:rPr>
          <w:i/>
          <w:sz w:val="28"/>
          <w:szCs w:val="28"/>
        </w:rPr>
        <w:t>то</w:t>
      </w:r>
      <w:r w:rsidRPr="000E1CE6">
        <w:rPr>
          <w:i/>
          <w:sz w:val="28"/>
          <w:szCs w:val="28"/>
        </w:rPr>
        <w:t>, </w:t>
      </w:r>
      <w:hyperlink r:id="rId19" w:tooltip="Памет" w:history="1">
        <w:r w:rsidRPr="000E1CE6">
          <w:rPr>
            <w:rStyle w:val="a3"/>
            <w:i/>
            <w:color w:val="auto"/>
            <w:sz w:val="28"/>
            <w:szCs w:val="28"/>
            <w:u w:val="none"/>
          </w:rPr>
          <w:t>памет</w:t>
        </w:r>
      </w:hyperlink>
      <w:r>
        <w:rPr>
          <w:i/>
          <w:sz w:val="28"/>
          <w:szCs w:val="28"/>
        </w:rPr>
        <w:t xml:space="preserve">та,                                                                                    </w:t>
      </w:r>
      <w:hyperlink r:id="rId20" w:tooltip="Емоция" w:history="1">
        <w:r w:rsidR="00A06744" w:rsidRPr="000E1CE6">
          <w:rPr>
            <w:rStyle w:val="a3"/>
            <w:i/>
            <w:color w:val="auto"/>
            <w:sz w:val="28"/>
            <w:szCs w:val="28"/>
            <w:u w:val="none"/>
          </w:rPr>
          <w:t>емоция</w:t>
        </w:r>
      </w:hyperlink>
      <w:r w:rsidR="000E1CE6">
        <w:rPr>
          <w:i/>
          <w:sz w:val="28"/>
          <w:szCs w:val="28"/>
        </w:rPr>
        <w:t>та</w:t>
      </w:r>
      <w:r w:rsidR="00A06744" w:rsidRPr="000E1CE6">
        <w:rPr>
          <w:i/>
          <w:sz w:val="28"/>
          <w:szCs w:val="28"/>
        </w:rPr>
        <w:t>, </w:t>
      </w:r>
      <w:hyperlink r:id="rId21" w:tooltip="Внимание" w:history="1">
        <w:r w:rsidR="00A06744" w:rsidRPr="000E1CE6">
          <w:rPr>
            <w:rStyle w:val="a3"/>
            <w:i/>
            <w:color w:val="auto"/>
            <w:sz w:val="28"/>
            <w:szCs w:val="28"/>
            <w:u w:val="none"/>
          </w:rPr>
          <w:t>внимание</w:t>
        </w:r>
      </w:hyperlink>
      <w:r w:rsidR="000E1CE6">
        <w:rPr>
          <w:i/>
          <w:sz w:val="28"/>
          <w:szCs w:val="28"/>
        </w:rPr>
        <w:t>то</w:t>
      </w:r>
      <w:r w:rsidR="00A06744" w:rsidRPr="000E1CE6">
        <w:rPr>
          <w:i/>
          <w:sz w:val="28"/>
          <w:szCs w:val="28"/>
        </w:rPr>
        <w:t> и способност</w:t>
      </w:r>
      <w:r w:rsidR="000E1CE6">
        <w:rPr>
          <w:i/>
          <w:sz w:val="28"/>
          <w:szCs w:val="28"/>
        </w:rPr>
        <w:t>та</w:t>
      </w:r>
      <w:r w:rsidR="00A06744" w:rsidRPr="000E1CE6">
        <w:rPr>
          <w:i/>
          <w:sz w:val="28"/>
          <w:szCs w:val="28"/>
        </w:rPr>
        <w:t xml:space="preserve"> за комуникация</w:t>
      </w:r>
      <w:r w:rsidR="00A06744" w:rsidRPr="00A06744">
        <w:rPr>
          <w:sz w:val="28"/>
          <w:szCs w:val="28"/>
        </w:rPr>
        <w:t xml:space="preserve">. </w:t>
      </w:r>
    </w:p>
    <w:p w14:paraId="3E424BFD" w14:textId="6778FC95" w:rsidR="008E1178" w:rsidRPr="00781B08" w:rsidRDefault="00AE7E10" w:rsidP="007B01F1">
      <w:pPr>
        <w:pStyle w:val="a4"/>
        <w:numPr>
          <w:ilvl w:val="0"/>
          <w:numId w:val="3"/>
        </w:numPr>
        <w:shd w:val="clear" w:color="auto" w:fill="FFFFFF"/>
        <w:spacing w:before="0" w:beforeAutospacing="0" w:after="0" w:afterAutospacing="0"/>
        <w:rPr>
          <w:b/>
          <w:sz w:val="28"/>
          <w:szCs w:val="28"/>
        </w:rPr>
      </w:pPr>
      <w:r w:rsidRPr="00781B08">
        <w:rPr>
          <w:b/>
          <w:sz w:val="28"/>
          <w:szCs w:val="28"/>
        </w:rPr>
        <w:lastRenderedPageBreak/>
        <w:t>О</w:t>
      </w:r>
      <w:r w:rsidR="00A06744" w:rsidRPr="00781B08">
        <w:rPr>
          <w:b/>
          <w:sz w:val="28"/>
          <w:szCs w:val="28"/>
        </w:rPr>
        <w:t>сновни функции</w:t>
      </w:r>
      <w:r w:rsidR="00B46962" w:rsidRPr="00781B08">
        <w:rPr>
          <w:b/>
          <w:sz w:val="28"/>
          <w:szCs w:val="28"/>
        </w:rPr>
        <w:t xml:space="preserve"> на ума</w:t>
      </w:r>
      <w:r w:rsidRPr="00781B08">
        <w:rPr>
          <w:b/>
          <w:sz w:val="28"/>
          <w:szCs w:val="28"/>
        </w:rPr>
        <w:t>.</w:t>
      </w:r>
      <w:r w:rsidR="00A06744" w:rsidRPr="00781B08">
        <w:rPr>
          <w:b/>
          <w:sz w:val="28"/>
          <w:szCs w:val="28"/>
        </w:rPr>
        <w:t> </w:t>
      </w:r>
    </w:p>
    <w:p w14:paraId="2BA887BA" w14:textId="77777777" w:rsidR="00663546" w:rsidRDefault="007530A3" w:rsidP="00663546">
      <w:pPr>
        <w:pStyle w:val="a4"/>
        <w:numPr>
          <w:ilvl w:val="0"/>
          <w:numId w:val="4"/>
        </w:numPr>
        <w:shd w:val="clear" w:color="auto" w:fill="FFFFFF"/>
        <w:spacing w:before="0" w:beforeAutospacing="0" w:after="0" w:afterAutospacing="0"/>
        <w:rPr>
          <w:sz w:val="28"/>
          <w:szCs w:val="28"/>
        </w:rPr>
      </w:pPr>
      <w:hyperlink r:id="rId22" w:tooltip="Мислене" w:history="1">
        <w:r w:rsidR="00A06744" w:rsidRPr="005E1206">
          <w:rPr>
            <w:rStyle w:val="a3"/>
            <w:i/>
            <w:color w:val="auto"/>
            <w:sz w:val="28"/>
            <w:szCs w:val="28"/>
            <w:u w:val="none"/>
          </w:rPr>
          <w:t>Мисленето</w:t>
        </w:r>
      </w:hyperlink>
      <w:r w:rsidR="00A06744" w:rsidRPr="00A06744">
        <w:rPr>
          <w:sz w:val="28"/>
          <w:szCs w:val="28"/>
        </w:rPr>
        <w:t xml:space="preserve"> е умствена дейност, която дава възможност на хората да </w:t>
      </w:r>
    </w:p>
    <w:p w14:paraId="106A02D4" w14:textId="7F34E7AB" w:rsidR="00A06744" w:rsidRPr="00A06744" w:rsidRDefault="00A06744" w:rsidP="00663546">
      <w:pPr>
        <w:pStyle w:val="a4"/>
        <w:shd w:val="clear" w:color="auto" w:fill="FFFFFF"/>
        <w:spacing w:before="0" w:beforeAutospacing="0" w:after="0" w:afterAutospacing="0"/>
        <w:rPr>
          <w:sz w:val="28"/>
          <w:szCs w:val="28"/>
        </w:rPr>
      </w:pPr>
      <w:r w:rsidRPr="00A06744">
        <w:rPr>
          <w:sz w:val="28"/>
          <w:szCs w:val="28"/>
        </w:rPr>
        <w:t xml:space="preserve">осмислят нещата от света и да ги представят и интерпретират по начини, които са </w:t>
      </w:r>
      <w:r w:rsidR="0039426A">
        <w:rPr>
          <w:sz w:val="28"/>
          <w:szCs w:val="28"/>
        </w:rPr>
        <w:t>разумни</w:t>
      </w:r>
      <w:r w:rsidRPr="00A06744">
        <w:rPr>
          <w:sz w:val="28"/>
          <w:szCs w:val="28"/>
        </w:rPr>
        <w:t xml:space="preserve"> или съответстват на техните нужди, влечения, цели, планове</w:t>
      </w:r>
      <w:r w:rsidR="00C7766C">
        <w:rPr>
          <w:sz w:val="28"/>
          <w:szCs w:val="28"/>
        </w:rPr>
        <w:t xml:space="preserve"> и</w:t>
      </w:r>
      <w:r w:rsidRPr="00A06744">
        <w:rPr>
          <w:sz w:val="28"/>
          <w:szCs w:val="28"/>
        </w:rPr>
        <w:t xml:space="preserve"> желания</w:t>
      </w:r>
      <w:r w:rsidR="00C7766C">
        <w:rPr>
          <w:sz w:val="28"/>
          <w:szCs w:val="28"/>
        </w:rPr>
        <w:t>.</w:t>
      </w:r>
    </w:p>
    <w:p w14:paraId="2423E45C" w14:textId="77777777" w:rsidR="00663546" w:rsidRDefault="007530A3" w:rsidP="00663546">
      <w:pPr>
        <w:pStyle w:val="a4"/>
        <w:numPr>
          <w:ilvl w:val="0"/>
          <w:numId w:val="4"/>
        </w:numPr>
        <w:shd w:val="clear" w:color="auto" w:fill="FFFFFF"/>
        <w:spacing w:before="0" w:beforeAutospacing="0" w:after="0" w:afterAutospacing="0"/>
        <w:rPr>
          <w:sz w:val="28"/>
          <w:szCs w:val="28"/>
        </w:rPr>
      </w:pPr>
      <w:hyperlink r:id="rId23" w:tooltip="Памет" w:history="1">
        <w:r w:rsidR="00A06744" w:rsidRPr="005E1206">
          <w:rPr>
            <w:rStyle w:val="a3"/>
            <w:i/>
            <w:color w:val="auto"/>
            <w:sz w:val="28"/>
            <w:szCs w:val="28"/>
            <w:u w:val="none"/>
          </w:rPr>
          <w:t>Паметта</w:t>
        </w:r>
      </w:hyperlink>
      <w:r w:rsidR="00A06744" w:rsidRPr="00A06744">
        <w:rPr>
          <w:sz w:val="28"/>
          <w:szCs w:val="28"/>
        </w:rPr>
        <w:t xml:space="preserve"> е способността за запазване, съхранение и по-късно </w:t>
      </w:r>
    </w:p>
    <w:p w14:paraId="4DFB314B" w14:textId="360620C5" w:rsidR="0039426A" w:rsidRDefault="00A06744" w:rsidP="00663546">
      <w:pPr>
        <w:pStyle w:val="a4"/>
        <w:shd w:val="clear" w:color="auto" w:fill="FFFFFF"/>
        <w:spacing w:before="0" w:beforeAutospacing="0" w:after="0" w:afterAutospacing="0"/>
        <w:rPr>
          <w:sz w:val="28"/>
          <w:szCs w:val="28"/>
        </w:rPr>
      </w:pPr>
      <w:r w:rsidRPr="00A06744">
        <w:rPr>
          <w:sz w:val="28"/>
          <w:szCs w:val="28"/>
        </w:rPr>
        <w:t xml:space="preserve">възстановяване на знание, информация или опит. </w:t>
      </w:r>
    </w:p>
    <w:p w14:paraId="2ABB6F10" w14:textId="77777777" w:rsidR="00663546" w:rsidRDefault="007530A3" w:rsidP="00663546">
      <w:pPr>
        <w:pStyle w:val="a4"/>
        <w:numPr>
          <w:ilvl w:val="0"/>
          <w:numId w:val="4"/>
        </w:numPr>
        <w:shd w:val="clear" w:color="auto" w:fill="FFFFFF"/>
        <w:spacing w:before="0" w:beforeAutospacing="0" w:after="0" w:afterAutospacing="0"/>
        <w:rPr>
          <w:sz w:val="28"/>
          <w:szCs w:val="28"/>
        </w:rPr>
      </w:pPr>
      <w:hyperlink r:id="rId24" w:tooltip="Въображение" w:history="1">
        <w:r w:rsidR="00A06744" w:rsidRPr="005E1206">
          <w:rPr>
            <w:rStyle w:val="a3"/>
            <w:i/>
            <w:color w:val="auto"/>
            <w:sz w:val="28"/>
            <w:szCs w:val="28"/>
            <w:u w:val="none"/>
          </w:rPr>
          <w:t>Въображението</w:t>
        </w:r>
      </w:hyperlink>
      <w:r w:rsidR="00A06744" w:rsidRPr="00A06744">
        <w:rPr>
          <w:sz w:val="28"/>
          <w:szCs w:val="28"/>
        </w:rPr>
        <w:t xml:space="preserve"> е дейността, създаваща или предизвикваща в ума </w:t>
      </w:r>
    </w:p>
    <w:p w14:paraId="389EDF84" w14:textId="25AAF666" w:rsidR="0039426A" w:rsidRDefault="00A06744" w:rsidP="00663546">
      <w:pPr>
        <w:pStyle w:val="a4"/>
        <w:shd w:val="clear" w:color="auto" w:fill="FFFFFF"/>
        <w:spacing w:before="0" w:beforeAutospacing="0" w:after="0" w:afterAutospacing="0"/>
        <w:rPr>
          <w:sz w:val="28"/>
          <w:szCs w:val="28"/>
        </w:rPr>
      </w:pPr>
      <w:r w:rsidRPr="00A06744">
        <w:rPr>
          <w:sz w:val="28"/>
          <w:szCs w:val="28"/>
        </w:rPr>
        <w:t>нови ситуации, образи</w:t>
      </w:r>
      <w:r w:rsidR="0039426A">
        <w:rPr>
          <w:sz w:val="28"/>
          <w:szCs w:val="28"/>
        </w:rPr>
        <w:t xml:space="preserve"> и</w:t>
      </w:r>
      <w:r w:rsidRPr="00A06744">
        <w:rPr>
          <w:sz w:val="28"/>
          <w:szCs w:val="28"/>
        </w:rPr>
        <w:t xml:space="preserve"> идеи. </w:t>
      </w:r>
    </w:p>
    <w:p w14:paraId="41F1998E" w14:textId="77777777" w:rsidR="00A06744" w:rsidRPr="00A06744" w:rsidRDefault="00A06744" w:rsidP="00BB251E">
      <w:pPr>
        <w:pStyle w:val="a4"/>
        <w:shd w:val="clear" w:color="auto" w:fill="FFFFFF"/>
        <w:spacing w:before="0" w:beforeAutospacing="0" w:after="0" w:afterAutospacing="0"/>
        <w:rPr>
          <w:sz w:val="28"/>
          <w:szCs w:val="28"/>
        </w:rPr>
      </w:pPr>
      <w:r w:rsidRPr="00A06744">
        <w:rPr>
          <w:sz w:val="28"/>
          <w:szCs w:val="28"/>
        </w:rPr>
        <w:t>Сред различните практически функции на въображението са способността за предвиждане на възможно бъдеще развитие, за виждане на нещата от чужда гледна точка и за промяна на начина на възприемане на нещата</w:t>
      </w:r>
      <w:r w:rsidR="0039426A">
        <w:rPr>
          <w:sz w:val="28"/>
          <w:szCs w:val="28"/>
        </w:rPr>
        <w:t>.</w:t>
      </w:r>
    </w:p>
    <w:p w14:paraId="6C9CA4D0" w14:textId="105617E4" w:rsidR="0039426A" w:rsidRDefault="007530A3" w:rsidP="00663546">
      <w:pPr>
        <w:pStyle w:val="a4"/>
        <w:numPr>
          <w:ilvl w:val="0"/>
          <w:numId w:val="4"/>
        </w:numPr>
        <w:shd w:val="clear" w:color="auto" w:fill="FFFFFF"/>
        <w:spacing w:before="0" w:beforeAutospacing="0" w:after="0" w:afterAutospacing="0"/>
        <w:rPr>
          <w:sz w:val="28"/>
          <w:szCs w:val="28"/>
        </w:rPr>
      </w:pPr>
      <w:hyperlink r:id="rId25" w:tooltip="Съзнание" w:history="1">
        <w:r w:rsidR="00A06744" w:rsidRPr="00574323">
          <w:rPr>
            <w:rStyle w:val="a3"/>
            <w:i/>
            <w:color w:val="auto"/>
            <w:sz w:val="28"/>
            <w:szCs w:val="28"/>
            <w:u w:val="none"/>
          </w:rPr>
          <w:t>Съзнанието</w:t>
        </w:r>
      </w:hyperlink>
      <w:r w:rsidR="00A06744" w:rsidRPr="00A06744">
        <w:rPr>
          <w:sz w:val="28"/>
          <w:szCs w:val="28"/>
        </w:rPr>
        <w:t> е аспект на ума, обхващаш</w:t>
      </w:r>
      <w:r w:rsidR="0039426A">
        <w:rPr>
          <w:sz w:val="28"/>
          <w:szCs w:val="28"/>
        </w:rPr>
        <w:t xml:space="preserve"> </w:t>
      </w:r>
      <w:r w:rsidR="0039426A" w:rsidRPr="00A06744">
        <w:rPr>
          <w:sz w:val="28"/>
          <w:szCs w:val="28"/>
        </w:rPr>
        <w:t>качества</w:t>
      </w:r>
      <w:r w:rsidR="0039426A">
        <w:rPr>
          <w:sz w:val="28"/>
          <w:szCs w:val="28"/>
        </w:rPr>
        <w:t xml:space="preserve"> </w:t>
      </w:r>
      <w:r w:rsidR="0039426A" w:rsidRPr="00A06744">
        <w:rPr>
          <w:sz w:val="28"/>
          <w:szCs w:val="28"/>
        </w:rPr>
        <w:t>като</w:t>
      </w:r>
      <w:r w:rsidR="004B2D47">
        <w:rPr>
          <w:sz w:val="28"/>
          <w:szCs w:val="28"/>
        </w:rPr>
        <w:t xml:space="preserve"> </w:t>
      </w:r>
      <w:hyperlink r:id="rId26" w:tooltip="Субективност (страницата не съществува)" w:history="1">
        <w:r w:rsidR="004B2D47" w:rsidRPr="00A06744">
          <w:rPr>
            <w:rStyle w:val="a3"/>
            <w:color w:val="auto"/>
            <w:sz w:val="28"/>
            <w:szCs w:val="28"/>
            <w:u w:val="none"/>
          </w:rPr>
          <w:t>субективност</w:t>
        </w:r>
      </w:hyperlink>
      <w:r w:rsidR="004B2D47" w:rsidRPr="00A06744">
        <w:rPr>
          <w:sz w:val="28"/>
          <w:szCs w:val="28"/>
        </w:rPr>
        <w:t>,</w:t>
      </w:r>
      <w:r w:rsidR="004B2D47">
        <w:rPr>
          <w:sz w:val="28"/>
          <w:szCs w:val="28"/>
        </w:rPr>
        <w:t xml:space="preserve"> </w:t>
      </w:r>
      <w:r w:rsidR="00574323">
        <w:rPr>
          <w:sz w:val="28"/>
          <w:szCs w:val="28"/>
        </w:rPr>
        <w:t xml:space="preserve">                                                                                                </w:t>
      </w:r>
    </w:p>
    <w:p w14:paraId="506BC3A9" w14:textId="77777777" w:rsidR="0039426A" w:rsidRDefault="007530A3" w:rsidP="00BB251E">
      <w:pPr>
        <w:pStyle w:val="a4"/>
        <w:shd w:val="clear" w:color="auto" w:fill="FFFFFF"/>
        <w:spacing w:before="0" w:beforeAutospacing="0" w:after="0" w:afterAutospacing="0"/>
        <w:rPr>
          <w:sz w:val="28"/>
          <w:szCs w:val="28"/>
        </w:rPr>
      </w:pPr>
      <w:hyperlink r:id="rId27" w:tooltip="Чувствителност (страницата не съществува)" w:history="1">
        <w:r w:rsidR="00A06744" w:rsidRPr="00A06744">
          <w:rPr>
            <w:rStyle w:val="a3"/>
            <w:color w:val="auto"/>
            <w:sz w:val="28"/>
            <w:szCs w:val="28"/>
            <w:u w:val="none"/>
          </w:rPr>
          <w:t>чувствителност</w:t>
        </w:r>
      </w:hyperlink>
      <w:r w:rsidR="00A06744" w:rsidRPr="00A06744">
        <w:rPr>
          <w:sz w:val="28"/>
          <w:szCs w:val="28"/>
        </w:rPr>
        <w:t xml:space="preserve"> и способност за възприемане на връзката между личността и окръжаващата я среда. </w:t>
      </w:r>
    </w:p>
    <w:p w14:paraId="19544167" w14:textId="0BED8AD2" w:rsidR="007B01F1" w:rsidRPr="00781B08" w:rsidRDefault="00A06744" w:rsidP="007B01F1">
      <w:pPr>
        <w:pStyle w:val="a4"/>
        <w:numPr>
          <w:ilvl w:val="0"/>
          <w:numId w:val="3"/>
        </w:numPr>
        <w:shd w:val="clear" w:color="auto" w:fill="FFFFFF"/>
        <w:spacing w:before="0" w:beforeAutospacing="0" w:after="0" w:afterAutospacing="0"/>
        <w:rPr>
          <w:b/>
          <w:sz w:val="28"/>
          <w:szCs w:val="28"/>
        </w:rPr>
      </w:pPr>
      <w:r w:rsidRPr="00781B08">
        <w:rPr>
          <w:b/>
          <w:sz w:val="28"/>
          <w:szCs w:val="28"/>
        </w:rPr>
        <w:t>Примери за умствено съдържание</w:t>
      </w:r>
      <w:r w:rsidR="00AE7E10" w:rsidRPr="00781B08">
        <w:rPr>
          <w:b/>
          <w:sz w:val="28"/>
          <w:szCs w:val="28"/>
        </w:rPr>
        <w:t>.</w:t>
      </w:r>
    </w:p>
    <w:p w14:paraId="513E0D39" w14:textId="29588F44" w:rsidR="00A06744" w:rsidRDefault="007B01F1" w:rsidP="007B01F1">
      <w:pPr>
        <w:pStyle w:val="a4"/>
        <w:shd w:val="clear" w:color="auto" w:fill="FFFFFF"/>
        <w:spacing w:before="0" w:beforeAutospacing="0" w:after="0" w:afterAutospacing="0"/>
        <w:rPr>
          <w:sz w:val="28"/>
          <w:szCs w:val="28"/>
        </w:rPr>
      </w:pPr>
      <w:r w:rsidRPr="007B01F1">
        <w:rPr>
          <w:i/>
          <w:sz w:val="28"/>
          <w:szCs w:val="28"/>
        </w:rPr>
        <w:t>М</w:t>
      </w:r>
      <w:r w:rsidR="00A06744" w:rsidRPr="007B01F1">
        <w:rPr>
          <w:i/>
          <w:sz w:val="28"/>
          <w:szCs w:val="28"/>
        </w:rPr>
        <w:t>исли,</w:t>
      </w:r>
      <w:r w:rsidR="004B2D47" w:rsidRPr="007B01F1">
        <w:rPr>
          <w:i/>
          <w:sz w:val="28"/>
          <w:szCs w:val="28"/>
        </w:rPr>
        <w:t xml:space="preserve"> понятия,</w:t>
      </w:r>
      <w:r w:rsidRPr="007B01F1">
        <w:rPr>
          <w:i/>
          <w:sz w:val="28"/>
          <w:szCs w:val="28"/>
        </w:rPr>
        <w:t xml:space="preserve"> </w:t>
      </w:r>
      <w:hyperlink r:id="rId28" w:tooltip="Спомен" w:history="1">
        <w:r w:rsidR="00BB251E" w:rsidRPr="007B01F1">
          <w:rPr>
            <w:rStyle w:val="a3"/>
            <w:i/>
            <w:color w:val="auto"/>
            <w:sz w:val="28"/>
            <w:szCs w:val="28"/>
            <w:u w:val="none"/>
          </w:rPr>
          <w:t>спомени</w:t>
        </w:r>
      </w:hyperlink>
      <w:r w:rsidR="00BB251E" w:rsidRPr="007B01F1">
        <w:rPr>
          <w:i/>
          <w:sz w:val="28"/>
          <w:szCs w:val="28"/>
        </w:rPr>
        <w:t>, </w:t>
      </w:r>
      <w:hyperlink r:id="rId29" w:tooltip="Емоция" w:history="1">
        <w:r w:rsidR="00A06744" w:rsidRPr="007B01F1">
          <w:rPr>
            <w:rStyle w:val="a3"/>
            <w:i/>
            <w:color w:val="auto"/>
            <w:sz w:val="28"/>
            <w:szCs w:val="28"/>
            <w:u w:val="none"/>
          </w:rPr>
          <w:t>емоции</w:t>
        </w:r>
      </w:hyperlink>
      <w:r w:rsidR="00A06744" w:rsidRPr="007B01F1">
        <w:rPr>
          <w:i/>
          <w:sz w:val="28"/>
          <w:szCs w:val="28"/>
        </w:rPr>
        <w:t>, усещания и </w:t>
      </w:r>
      <w:hyperlink r:id="rId30" w:tooltip="Намерение (страницата не съществува)" w:history="1">
        <w:r w:rsidR="00A06744" w:rsidRPr="007B01F1">
          <w:rPr>
            <w:rStyle w:val="a3"/>
            <w:i/>
            <w:color w:val="auto"/>
            <w:sz w:val="28"/>
            <w:szCs w:val="28"/>
            <w:u w:val="none"/>
          </w:rPr>
          <w:t>намерения</w:t>
        </w:r>
      </w:hyperlink>
      <w:r w:rsidR="00A06744" w:rsidRPr="00A06744">
        <w:rPr>
          <w:sz w:val="28"/>
          <w:szCs w:val="28"/>
        </w:rPr>
        <w:t xml:space="preserve">. </w:t>
      </w:r>
    </w:p>
    <w:p w14:paraId="53D62944" w14:textId="77777777" w:rsidR="0022475F" w:rsidRPr="0022475F" w:rsidRDefault="0022475F" w:rsidP="0022475F">
      <w:pPr>
        <w:pStyle w:val="Default"/>
        <w:ind w:left="1080"/>
        <w:rPr>
          <w:rFonts w:ascii="Times New Roman" w:hAnsi="Times New Roman" w:cs="Times New Roman"/>
          <w:b/>
          <w:bCs/>
          <w:color w:val="auto"/>
          <w:sz w:val="16"/>
          <w:szCs w:val="16"/>
          <w:shd w:val="clear" w:color="auto" w:fill="FFFFFF"/>
        </w:rPr>
      </w:pPr>
    </w:p>
    <w:p w14:paraId="6521206B" w14:textId="4A770A62" w:rsidR="006167CF" w:rsidRDefault="006167CF" w:rsidP="00801ACC">
      <w:pPr>
        <w:pStyle w:val="Default"/>
        <w:numPr>
          <w:ilvl w:val="0"/>
          <w:numId w:val="18"/>
        </w:numPr>
        <w:rPr>
          <w:rFonts w:ascii="Times New Roman" w:hAnsi="Times New Roman" w:cs="Times New Roman"/>
          <w:b/>
          <w:bCs/>
          <w:color w:val="auto"/>
          <w:sz w:val="28"/>
          <w:szCs w:val="28"/>
          <w:shd w:val="clear" w:color="auto" w:fill="FFFFFF"/>
        </w:rPr>
      </w:pPr>
      <w:r w:rsidRPr="00FE77A8">
        <w:rPr>
          <w:rFonts w:ascii="Times New Roman" w:hAnsi="Times New Roman" w:cs="Times New Roman"/>
          <w:b/>
          <w:bCs/>
          <w:color w:val="auto"/>
          <w:sz w:val="28"/>
          <w:szCs w:val="28"/>
          <w:shd w:val="clear" w:color="auto" w:fill="FFFFFF"/>
          <w:lang w:val="bg-BG"/>
        </w:rPr>
        <w:t>Определени</w:t>
      </w:r>
      <w:r w:rsidR="00E92054">
        <w:rPr>
          <w:rFonts w:ascii="Times New Roman" w:hAnsi="Times New Roman" w:cs="Times New Roman"/>
          <w:b/>
          <w:bCs/>
          <w:color w:val="auto"/>
          <w:sz w:val="28"/>
          <w:szCs w:val="28"/>
          <w:shd w:val="clear" w:color="auto" w:fill="FFFFFF"/>
          <w:lang w:val="bg-BG"/>
        </w:rPr>
        <w:t>я за мисленето</w:t>
      </w:r>
      <w:r>
        <w:rPr>
          <w:rFonts w:ascii="Times New Roman" w:hAnsi="Times New Roman" w:cs="Times New Roman"/>
          <w:b/>
          <w:bCs/>
          <w:color w:val="auto"/>
          <w:sz w:val="28"/>
          <w:szCs w:val="28"/>
          <w:shd w:val="clear" w:color="auto" w:fill="FFFFFF"/>
        </w:rPr>
        <w:t>.</w:t>
      </w:r>
    </w:p>
    <w:p w14:paraId="4346F317" w14:textId="5D216E4D" w:rsidR="00274970" w:rsidRPr="00274970" w:rsidRDefault="00274970" w:rsidP="00274970">
      <w:pPr>
        <w:pStyle w:val="Default"/>
        <w:rPr>
          <w:rFonts w:ascii="Times New Roman" w:hAnsi="Times New Roman" w:cs="Times New Roman"/>
          <w:b/>
          <w:bCs/>
          <w:color w:val="auto"/>
          <w:sz w:val="16"/>
          <w:szCs w:val="16"/>
          <w:shd w:val="clear" w:color="auto" w:fill="FFFFFF"/>
        </w:rPr>
      </w:pPr>
    </w:p>
    <w:p w14:paraId="669155EA" w14:textId="675BD859" w:rsidR="00274970" w:rsidRPr="00247738" w:rsidRDefault="00274970" w:rsidP="00274970">
      <w:pPr>
        <w:pStyle w:val="Default"/>
        <w:rPr>
          <w:rFonts w:ascii="Times New Roman" w:hAnsi="Times New Roman" w:cs="Times New Roman"/>
          <w:b/>
          <w:bCs/>
          <w:color w:val="auto"/>
          <w:sz w:val="28"/>
          <w:szCs w:val="28"/>
          <w:shd w:val="clear" w:color="auto" w:fill="FFFFFF"/>
        </w:rPr>
      </w:pPr>
      <w:r>
        <w:rPr>
          <w:noProof/>
          <w:lang w:val="bg-BG" w:eastAsia="bg-BG"/>
        </w:rPr>
        <w:drawing>
          <wp:inline distT="0" distB="0" distL="0" distR="0" wp14:anchorId="34DD155E" wp14:editId="48A23D1A">
            <wp:extent cx="1873250" cy="1721218"/>
            <wp:effectExtent l="0" t="0" r="0" b="0"/>
            <wp:docPr id="37" name="Picture 37" descr="The 8 styles of thinking: Unlock awesome writing by rewiring your brain |  by Argumentative Penguin | The Writing Coope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8 styles of thinking: Unlock awesome writing by rewiring your brain |  by Argumentative Penguin | The Writing Cooperativ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887348" cy="1734172"/>
                    </a:xfrm>
                    <a:prstGeom prst="rect">
                      <a:avLst/>
                    </a:prstGeom>
                    <a:noFill/>
                    <a:ln>
                      <a:noFill/>
                    </a:ln>
                  </pic:spPr>
                </pic:pic>
              </a:graphicData>
            </a:graphic>
          </wp:inline>
        </w:drawing>
      </w:r>
    </w:p>
    <w:p w14:paraId="42E59FA2" w14:textId="77777777" w:rsidR="006167CF" w:rsidRPr="00FE77A8" w:rsidRDefault="006167CF" w:rsidP="006167CF">
      <w:pPr>
        <w:pStyle w:val="Default"/>
        <w:rPr>
          <w:rFonts w:ascii="Times New Roman" w:hAnsi="Times New Roman" w:cs="Times New Roman"/>
          <w:color w:val="auto"/>
          <w:sz w:val="28"/>
          <w:szCs w:val="28"/>
          <w:lang w:val="bg-BG"/>
        </w:rPr>
      </w:pPr>
      <w:proofErr w:type="spellStart"/>
      <w:r w:rsidRPr="00FE77A8">
        <w:rPr>
          <w:rFonts w:ascii="Times New Roman" w:hAnsi="Times New Roman" w:cs="Times New Roman"/>
          <w:color w:val="auto"/>
          <w:sz w:val="28"/>
          <w:szCs w:val="28"/>
          <w:shd w:val="clear" w:color="auto" w:fill="FFFFFF"/>
        </w:rPr>
        <w:t>Мисленето</w:t>
      </w:r>
      <w:proofErr w:type="spellEnd"/>
      <w:r w:rsidRPr="00FE77A8">
        <w:rPr>
          <w:rFonts w:ascii="Times New Roman" w:hAnsi="Times New Roman" w:cs="Times New Roman"/>
          <w:color w:val="auto"/>
          <w:sz w:val="28"/>
          <w:szCs w:val="28"/>
          <w:shd w:val="clear" w:color="auto" w:fill="FFFFFF"/>
        </w:rPr>
        <w:t xml:space="preserve"> е </w:t>
      </w:r>
      <w:proofErr w:type="spellStart"/>
      <w:r w:rsidRPr="00FE77A8">
        <w:rPr>
          <w:rFonts w:ascii="Times New Roman" w:hAnsi="Times New Roman" w:cs="Times New Roman"/>
          <w:sz w:val="28"/>
          <w:szCs w:val="28"/>
        </w:rPr>
        <w:t>сложен</w:t>
      </w:r>
      <w:proofErr w:type="spellEnd"/>
      <w:r w:rsidRPr="00FE77A8">
        <w:rPr>
          <w:rFonts w:ascii="Times New Roman" w:hAnsi="Times New Roman" w:cs="Times New Roman"/>
          <w:sz w:val="28"/>
          <w:szCs w:val="28"/>
        </w:rPr>
        <w:t xml:space="preserve"> </w:t>
      </w:r>
      <w:proofErr w:type="spellStart"/>
      <w:r w:rsidRPr="00EE6A68">
        <w:rPr>
          <w:rFonts w:ascii="Times New Roman" w:hAnsi="Times New Roman" w:cs="Times New Roman"/>
          <w:i/>
          <w:sz w:val="28"/>
          <w:szCs w:val="28"/>
        </w:rPr>
        <w:t>познавателен</w:t>
      </w:r>
      <w:proofErr w:type="spellEnd"/>
      <w:r w:rsidRPr="00EE6A68">
        <w:rPr>
          <w:rFonts w:ascii="Times New Roman" w:hAnsi="Times New Roman" w:cs="Times New Roman"/>
          <w:i/>
          <w:sz w:val="28"/>
          <w:szCs w:val="28"/>
        </w:rPr>
        <w:t xml:space="preserve"> </w:t>
      </w:r>
      <w:proofErr w:type="spellStart"/>
      <w:r w:rsidRPr="00EE6A68">
        <w:rPr>
          <w:rFonts w:ascii="Times New Roman" w:hAnsi="Times New Roman" w:cs="Times New Roman"/>
          <w:i/>
          <w:sz w:val="28"/>
          <w:szCs w:val="28"/>
        </w:rPr>
        <w:t>процес</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който</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се</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състои</w:t>
      </w:r>
      <w:proofErr w:type="spellEnd"/>
      <w:r w:rsidRPr="00FE77A8">
        <w:rPr>
          <w:rFonts w:ascii="Times New Roman" w:hAnsi="Times New Roman" w:cs="Times New Roman"/>
          <w:sz w:val="28"/>
          <w:szCs w:val="28"/>
        </w:rPr>
        <w:t xml:space="preserve"> в </w:t>
      </w:r>
      <w:proofErr w:type="spellStart"/>
      <w:r w:rsidRPr="00FE77A8">
        <w:rPr>
          <w:rFonts w:ascii="Times New Roman" w:hAnsi="Times New Roman" w:cs="Times New Roman"/>
          <w:sz w:val="28"/>
          <w:szCs w:val="28"/>
        </w:rPr>
        <w:t>отразяване</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на</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съществени</w:t>
      </w:r>
      <w:proofErr w:type="spellEnd"/>
      <w:r w:rsidRPr="00FE77A8">
        <w:rPr>
          <w:rFonts w:ascii="Times New Roman" w:hAnsi="Times New Roman" w:cs="Times New Roman"/>
          <w:sz w:val="28"/>
          <w:szCs w:val="28"/>
        </w:rPr>
        <w:t xml:space="preserve"> </w:t>
      </w:r>
      <w:proofErr w:type="spellStart"/>
      <w:r w:rsidRPr="00FE77A8">
        <w:rPr>
          <w:rFonts w:ascii="Times New Roman" w:hAnsi="Times New Roman" w:cs="Times New Roman"/>
          <w:sz w:val="28"/>
          <w:szCs w:val="28"/>
        </w:rPr>
        <w:t>свойства</w:t>
      </w:r>
      <w:proofErr w:type="spellEnd"/>
      <w:r w:rsidRPr="00FE77A8">
        <w:rPr>
          <w:rFonts w:ascii="Times New Roman" w:hAnsi="Times New Roman" w:cs="Times New Roman"/>
          <w:sz w:val="28"/>
          <w:szCs w:val="28"/>
        </w:rPr>
        <w:t xml:space="preserve"> и </w:t>
      </w:r>
      <w:proofErr w:type="spellStart"/>
      <w:r w:rsidRPr="00FE77A8">
        <w:rPr>
          <w:rFonts w:ascii="Times New Roman" w:hAnsi="Times New Roman" w:cs="Times New Roman"/>
          <w:sz w:val="28"/>
          <w:szCs w:val="28"/>
        </w:rPr>
        <w:t>закономерности</w:t>
      </w:r>
      <w:proofErr w:type="spellEnd"/>
      <w:r w:rsidRPr="00FE77A8">
        <w:rPr>
          <w:rFonts w:ascii="Times New Roman" w:hAnsi="Times New Roman" w:cs="Times New Roman"/>
          <w:sz w:val="28"/>
          <w:szCs w:val="28"/>
        </w:rPr>
        <w:t xml:space="preserve"> </w:t>
      </w:r>
      <w:r w:rsidRPr="00FA6120">
        <w:rPr>
          <w:rFonts w:ascii="Times New Roman" w:hAnsi="Times New Roman" w:cs="Times New Roman"/>
          <w:i/>
          <w:sz w:val="28"/>
          <w:szCs w:val="28"/>
        </w:rPr>
        <w:t xml:space="preserve">в </w:t>
      </w:r>
      <w:proofErr w:type="spellStart"/>
      <w:r w:rsidRPr="00FA6120">
        <w:rPr>
          <w:rFonts w:ascii="Times New Roman" w:hAnsi="Times New Roman" w:cs="Times New Roman"/>
          <w:i/>
          <w:sz w:val="28"/>
          <w:szCs w:val="28"/>
        </w:rPr>
        <w:t>действителността</w:t>
      </w:r>
      <w:proofErr w:type="spellEnd"/>
      <w:r w:rsidRPr="00FE77A8">
        <w:rPr>
          <w:rFonts w:ascii="Times New Roman" w:hAnsi="Times New Roman" w:cs="Times New Roman"/>
          <w:sz w:val="28"/>
          <w:szCs w:val="28"/>
        </w:rPr>
        <w:t>. </w:t>
      </w:r>
    </w:p>
    <w:p w14:paraId="7E29DFDE" w14:textId="77777777" w:rsidR="006167CF" w:rsidRPr="00FE77A8" w:rsidRDefault="006167CF" w:rsidP="006167CF">
      <w:pPr>
        <w:pStyle w:val="a4"/>
        <w:shd w:val="clear" w:color="auto" w:fill="FFFFFF"/>
        <w:spacing w:before="0" w:beforeAutospacing="0" w:after="0" w:afterAutospacing="0"/>
        <w:rPr>
          <w:sz w:val="28"/>
          <w:szCs w:val="28"/>
        </w:rPr>
      </w:pPr>
      <w:r w:rsidRPr="00FE77A8">
        <w:rPr>
          <w:sz w:val="28"/>
          <w:szCs w:val="28"/>
        </w:rPr>
        <w:t xml:space="preserve">То дава възможност за </w:t>
      </w:r>
      <w:r w:rsidRPr="00EE6A68">
        <w:rPr>
          <w:i/>
          <w:sz w:val="28"/>
          <w:szCs w:val="28"/>
        </w:rPr>
        <w:t>създаване на модели</w:t>
      </w:r>
      <w:r w:rsidRPr="00FE77A8">
        <w:rPr>
          <w:sz w:val="28"/>
          <w:szCs w:val="28"/>
        </w:rPr>
        <w:t xml:space="preserve"> на света и за неговото представяне, съобразно дадени цели, намерения и желания. </w:t>
      </w:r>
    </w:p>
    <w:p w14:paraId="277E3592" w14:textId="77777777" w:rsidR="006167CF" w:rsidRPr="00FE77A8" w:rsidRDefault="006167CF" w:rsidP="006167CF">
      <w:pPr>
        <w:pStyle w:val="a4"/>
        <w:shd w:val="clear" w:color="auto" w:fill="FFFFFF"/>
        <w:spacing w:before="0" w:beforeAutospacing="0" w:after="0" w:afterAutospacing="0"/>
        <w:rPr>
          <w:sz w:val="28"/>
          <w:szCs w:val="28"/>
        </w:rPr>
      </w:pPr>
      <w:r w:rsidRPr="00FE77A8">
        <w:rPr>
          <w:sz w:val="28"/>
          <w:szCs w:val="28"/>
        </w:rPr>
        <w:t xml:space="preserve">Позволява да се получи знание, които </w:t>
      </w:r>
      <w:r w:rsidRPr="00EE6A68">
        <w:rPr>
          <w:i/>
          <w:sz w:val="28"/>
          <w:szCs w:val="28"/>
        </w:rPr>
        <w:t>не могат да бъдат възприети непосредствено</w:t>
      </w:r>
      <w:r w:rsidRPr="00FE77A8">
        <w:rPr>
          <w:sz w:val="28"/>
          <w:szCs w:val="28"/>
        </w:rPr>
        <w:t xml:space="preserve"> с помощта на първо сигнална система. </w:t>
      </w:r>
    </w:p>
    <w:p w14:paraId="2FD9E780" w14:textId="77777777" w:rsidR="006167CF" w:rsidRPr="00FE77A8" w:rsidRDefault="006167CF" w:rsidP="006167CF">
      <w:pPr>
        <w:shd w:val="clear" w:color="auto" w:fill="FFFFFF"/>
        <w:spacing w:after="0" w:line="240" w:lineRule="auto"/>
        <w:rPr>
          <w:rFonts w:ascii="Times New Roman" w:hAnsi="Times New Roman" w:cs="Times New Roman"/>
          <w:sz w:val="28"/>
          <w:szCs w:val="28"/>
        </w:rPr>
      </w:pPr>
      <w:r w:rsidRPr="00FE77A8">
        <w:rPr>
          <w:rFonts w:ascii="Times New Roman" w:hAnsi="Times New Roman" w:cs="Times New Roman"/>
          <w:sz w:val="28"/>
          <w:szCs w:val="28"/>
        </w:rPr>
        <w:t>Чрез мисленето човек има възможността</w:t>
      </w:r>
      <w:r>
        <w:rPr>
          <w:rFonts w:ascii="Times New Roman" w:hAnsi="Times New Roman" w:cs="Times New Roman"/>
          <w:sz w:val="28"/>
          <w:szCs w:val="28"/>
        </w:rPr>
        <w:t xml:space="preserve"> </w:t>
      </w:r>
      <w:r w:rsidRPr="0041380D">
        <w:rPr>
          <w:rFonts w:ascii="Times New Roman" w:hAnsi="Times New Roman" w:cs="Times New Roman"/>
          <w:i/>
          <w:sz w:val="28"/>
          <w:szCs w:val="28"/>
        </w:rPr>
        <w:t>да открива и усвоява закони</w:t>
      </w:r>
      <w:r w:rsidRPr="00FE77A8">
        <w:rPr>
          <w:rFonts w:ascii="Times New Roman" w:hAnsi="Times New Roman" w:cs="Times New Roman"/>
          <w:sz w:val="28"/>
          <w:szCs w:val="28"/>
        </w:rPr>
        <w:t xml:space="preserve"> и закономерности, принципи, правила, начини и норми на живот; </w:t>
      </w:r>
      <w:r w:rsidRPr="0041380D">
        <w:rPr>
          <w:rFonts w:ascii="Times New Roman" w:hAnsi="Times New Roman" w:cs="Times New Roman"/>
          <w:i/>
          <w:sz w:val="28"/>
          <w:szCs w:val="28"/>
        </w:rPr>
        <w:t>да действа целенасочено</w:t>
      </w:r>
      <w:r w:rsidRPr="00FE77A8">
        <w:rPr>
          <w:rFonts w:ascii="Times New Roman" w:hAnsi="Times New Roman" w:cs="Times New Roman"/>
          <w:sz w:val="28"/>
          <w:szCs w:val="28"/>
        </w:rPr>
        <w:t xml:space="preserve">, планомерно и да осъществява свои личностни и социални програми; </w:t>
      </w:r>
      <w:r w:rsidRPr="0041380D">
        <w:rPr>
          <w:rFonts w:ascii="Times New Roman" w:hAnsi="Times New Roman" w:cs="Times New Roman"/>
          <w:i/>
          <w:sz w:val="28"/>
          <w:szCs w:val="28"/>
        </w:rPr>
        <w:t>да предвижда</w:t>
      </w:r>
      <w:r w:rsidRPr="00FE77A8">
        <w:rPr>
          <w:rFonts w:ascii="Times New Roman" w:hAnsi="Times New Roman" w:cs="Times New Roman"/>
          <w:sz w:val="28"/>
          <w:szCs w:val="28"/>
        </w:rPr>
        <w:t xml:space="preserve"> с една или друга точност хода на процеси и събития</w:t>
      </w:r>
      <w:r>
        <w:rPr>
          <w:rFonts w:ascii="Times New Roman" w:hAnsi="Times New Roman" w:cs="Times New Roman"/>
          <w:sz w:val="28"/>
          <w:szCs w:val="28"/>
        </w:rPr>
        <w:t>;</w:t>
      </w:r>
      <w:r w:rsidRPr="00FE77A8">
        <w:rPr>
          <w:rFonts w:ascii="Times New Roman" w:hAnsi="Times New Roman" w:cs="Times New Roman"/>
          <w:sz w:val="28"/>
          <w:szCs w:val="28"/>
        </w:rPr>
        <w:t xml:space="preserve"> </w:t>
      </w:r>
      <w:r w:rsidRPr="0041380D">
        <w:rPr>
          <w:rFonts w:ascii="Times New Roman" w:hAnsi="Times New Roman" w:cs="Times New Roman"/>
          <w:i/>
          <w:sz w:val="28"/>
          <w:szCs w:val="28"/>
        </w:rPr>
        <w:t>да разкрива тенденции</w:t>
      </w:r>
      <w:r w:rsidRPr="00FE77A8">
        <w:rPr>
          <w:rFonts w:ascii="Times New Roman" w:hAnsi="Times New Roman" w:cs="Times New Roman"/>
          <w:sz w:val="28"/>
          <w:szCs w:val="28"/>
        </w:rPr>
        <w:t xml:space="preserve"> на развитие и бъдещо поведение; да бъде субект на конструктивна, съзидателно-преобразуваща, </w:t>
      </w:r>
      <w:r w:rsidRPr="0041380D">
        <w:rPr>
          <w:rFonts w:ascii="Times New Roman" w:hAnsi="Times New Roman" w:cs="Times New Roman"/>
          <w:i/>
          <w:sz w:val="28"/>
          <w:szCs w:val="28"/>
        </w:rPr>
        <w:t>творческа дейност</w:t>
      </w:r>
      <w:r w:rsidRPr="00FE77A8">
        <w:rPr>
          <w:rFonts w:ascii="Times New Roman" w:hAnsi="Times New Roman" w:cs="Times New Roman"/>
          <w:sz w:val="28"/>
          <w:szCs w:val="28"/>
        </w:rPr>
        <w:t xml:space="preserve"> и самодейност; съзнателно и разумно </w:t>
      </w:r>
      <w:r w:rsidRPr="0041380D">
        <w:rPr>
          <w:rFonts w:ascii="Times New Roman" w:hAnsi="Times New Roman" w:cs="Times New Roman"/>
          <w:i/>
          <w:sz w:val="28"/>
          <w:szCs w:val="28"/>
        </w:rPr>
        <w:t>да ръководи</w:t>
      </w:r>
      <w:r w:rsidRPr="00FE77A8">
        <w:rPr>
          <w:rFonts w:ascii="Times New Roman" w:hAnsi="Times New Roman" w:cs="Times New Roman"/>
          <w:sz w:val="28"/>
          <w:szCs w:val="28"/>
        </w:rPr>
        <w:t>, управлява, насочва, контролира, коригира, стимулира собственото си индивидуално и социално поведение</w:t>
      </w:r>
      <w:r>
        <w:rPr>
          <w:rFonts w:ascii="Times New Roman" w:hAnsi="Times New Roman" w:cs="Times New Roman"/>
          <w:sz w:val="28"/>
          <w:szCs w:val="28"/>
        </w:rPr>
        <w:t xml:space="preserve">, да </w:t>
      </w:r>
      <w:r w:rsidRPr="0046097F">
        <w:rPr>
          <w:rFonts w:ascii="Times New Roman" w:hAnsi="Times New Roman" w:cs="Times New Roman"/>
          <w:i/>
          <w:sz w:val="28"/>
          <w:szCs w:val="28"/>
        </w:rPr>
        <w:t>решава проблеми</w:t>
      </w:r>
      <w:r>
        <w:rPr>
          <w:rFonts w:ascii="Times New Roman" w:hAnsi="Times New Roman" w:cs="Times New Roman"/>
          <w:sz w:val="28"/>
          <w:szCs w:val="28"/>
        </w:rPr>
        <w:t xml:space="preserve"> и да </w:t>
      </w:r>
      <w:r w:rsidRPr="0046097F">
        <w:rPr>
          <w:rFonts w:ascii="Times New Roman" w:hAnsi="Times New Roman" w:cs="Times New Roman"/>
          <w:i/>
          <w:sz w:val="28"/>
          <w:szCs w:val="28"/>
        </w:rPr>
        <w:t>взема решения</w:t>
      </w:r>
      <w:r>
        <w:rPr>
          <w:rFonts w:ascii="Times New Roman" w:hAnsi="Times New Roman" w:cs="Times New Roman"/>
          <w:sz w:val="28"/>
          <w:szCs w:val="28"/>
        </w:rPr>
        <w:t>.</w:t>
      </w:r>
    </w:p>
    <w:p w14:paraId="5592DB96" w14:textId="77777777" w:rsidR="006167CF" w:rsidRPr="00FA6120" w:rsidRDefault="006167CF" w:rsidP="006167CF">
      <w:pPr>
        <w:pStyle w:val="a4"/>
        <w:shd w:val="clear" w:color="auto" w:fill="FFFFFF"/>
        <w:spacing w:before="0" w:beforeAutospacing="0" w:after="0" w:afterAutospacing="0"/>
        <w:rPr>
          <w:sz w:val="28"/>
          <w:szCs w:val="28"/>
          <w:u w:val="single"/>
        </w:rPr>
      </w:pPr>
      <w:r w:rsidRPr="00FA6120">
        <w:rPr>
          <w:sz w:val="28"/>
          <w:szCs w:val="28"/>
          <w:u w:val="single"/>
        </w:rPr>
        <w:t>Мисленето е основано на два механизма:</w:t>
      </w:r>
    </w:p>
    <w:p w14:paraId="7DFEEB45" w14:textId="77777777" w:rsidR="006167CF" w:rsidRPr="00FA6120" w:rsidRDefault="006167CF" w:rsidP="006167CF">
      <w:pPr>
        <w:pStyle w:val="a4"/>
        <w:shd w:val="clear" w:color="auto" w:fill="FFFFFF"/>
        <w:spacing w:before="0" w:beforeAutospacing="0" w:after="0" w:afterAutospacing="0"/>
        <w:rPr>
          <w:i/>
          <w:sz w:val="28"/>
          <w:szCs w:val="28"/>
        </w:rPr>
      </w:pPr>
      <w:r w:rsidRPr="00FE77A8">
        <w:rPr>
          <w:i/>
          <w:sz w:val="28"/>
          <w:szCs w:val="28"/>
        </w:rPr>
        <w:t>Обучение</w:t>
      </w:r>
      <w:r>
        <w:rPr>
          <w:i/>
          <w:sz w:val="28"/>
          <w:szCs w:val="28"/>
        </w:rPr>
        <w:t xml:space="preserve"> и </w:t>
      </w:r>
      <w:r w:rsidRPr="00FE77A8">
        <w:rPr>
          <w:i/>
          <w:sz w:val="28"/>
          <w:szCs w:val="28"/>
        </w:rPr>
        <w:t>Непрекъснато попълване на запаса от понятия</w:t>
      </w:r>
      <w:r>
        <w:rPr>
          <w:i/>
          <w:sz w:val="28"/>
          <w:szCs w:val="28"/>
        </w:rPr>
        <w:t xml:space="preserve"> и </w:t>
      </w:r>
      <w:r w:rsidRPr="00FE77A8">
        <w:rPr>
          <w:i/>
          <w:sz w:val="28"/>
          <w:szCs w:val="28"/>
        </w:rPr>
        <w:t>нови идеи</w:t>
      </w:r>
      <w:r>
        <w:rPr>
          <w:i/>
          <w:sz w:val="28"/>
          <w:szCs w:val="28"/>
        </w:rPr>
        <w:t>.</w:t>
      </w:r>
    </w:p>
    <w:p w14:paraId="3794B7D8" w14:textId="77777777" w:rsidR="006167CF" w:rsidRPr="00FE77A8" w:rsidRDefault="006167CF" w:rsidP="006167CF">
      <w:pPr>
        <w:pStyle w:val="a4"/>
        <w:shd w:val="clear" w:color="auto" w:fill="FFFFFF"/>
        <w:spacing w:before="0" w:beforeAutospacing="0" w:after="0" w:afterAutospacing="0"/>
        <w:rPr>
          <w:sz w:val="28"/>
          <w:szCs w:val="28"/>
        </w:rPr>
      </w:pPr>
      <w:r w:rsidRPr="00FA6120">
        <w:rPr>
          <w:sz w:val="28"/>
          <w:szCs w:val="28"/>
          <w:u w:val="single"/>
        </w:rPr>
        <w:t>Основните мисловни форми са</w:t>
      </w:r>
      <w:r w:rsidRPr="00FE77A8">
        <w:rPr>
          <w:sz w:val="28"/>
          <w:szCs w:val="28"/>
        </w:rPr>
        <w:t>: </w:t>
      </w:r>
    </w:p>
    <w:p w14:paraId="5F5DA405" w14:textId="77777777" w:rsidR="006167CF" w:rsidRPr="006167CF" w:rsidRDefault="007530A3" w:rsidP="006167CF">
      <w:pPr>
        <w:pStyle w:val="a4"/>
        <w:shd w:val="clear" w:color="auto" w:fill="FFFFFF"/>
        <w:spacing w:before="0" w:beforeAutospacing="0" w:after="0" w:afterAutospacing="0"/>
        <w:rPr>
          <w:sz w:val="28"/>
          <w:szCs w:val="28"/>
        </w:rPr>
      </w:pPr>
      <w:hyperlink r:id="rId33" w:tooltip="Понятие" w:history="1">
        <w:r w:rsidR="006167CF" w:rsidRPr="006167CF">
          <w:rPr>
            <w:rStyle w:val="a3"/>
            <w:i/>
            <w:color w:val="auto"/>
            <w:sz w:val="28"/>
            <w:szCs w:val="28"/>
            <w:u w:val="none"/>
          </w:rPr>
          <w:t>Понятие</w:t>
        </w:r>
      </w:hyperlink>
      <w:r w:rsidR="006167CF" w:rsidRPr="006167CF">
        <w:rPr>
          <w:i/>
          <w:sz w:val="28"/>
          <w:szCs w:val="28"/>
        </w:rPr>
        <w:t>, </w:t>
      </w:r>
      <w:hyperlink r:id="rId34" w:tooltip="Съждение" w:history="1">
        <w:r w:rsidR="006167CF" w:rsidRPr="006167CF">
          <w:rPr>
            <w:rStyle w:val="a3"/>
            <w:i/>
            <w:color w:val="auto"/>
            <w:sz w:val="28"/>
            <w:szCs w:val="28"/>
            <w:u w:val="none"/>
          </w:rPr>
          <w:t>Съждение</w:t>
        </w:r>
      </w:hyperlink>
      <w:r w:rsidR="006167CF" w:rsidRPr="006167CF">
        <w:rPr>
          <w:i/>
          <w:sz w:val="28"/>
          <w:szCs w:val="28"/>
        </w:rPr>
        <w:t> и </w:t>
      </w:r>
      <w:hyperlink r:id="rId35" w:tooltip="Умозаключение" w:history="1">
        <w:r w:rsidR="006167CF" w:rsidRPr="006167CF">
          <w:rPr>
            <w:rStyle w:val="a3"/>
            <w:i/>
            <w:color w:val="auto"/>
            <w:sz w:val="28"/>
            <w:szCs w:val="28"/>
            <w:u w:val="none"/>
          </w:rPr>
          <w:t>Умозаключение</w:t>
        </w:r>
      </w:hyperlink>
      <w:r w:rsidR="006167CF" w:rsidRPr="006167CF">
        <w:rPr>
          <w:sz w:val="28"/>
          <w:szCs w:val="28"/>
        </w:rPr>
        <w:t xml:space="preserve">. </w:t>
      </w:r>
    </w:p>
    <w:p w14:paraId="266A49C1" w14:textId="77777777" w:rsidR="006167CF" w:rsidRPr="006167CF" w:rsidRDefault="006167CF" w:rsidP="006167CF">
      <w:pPr>
        <w:pStyle w:val="a4"/>
        <w:shd w:val="clear" w:color="auto" w:fill="FFFFFF"/>
        <w:spacing w:before="0" w:beforeAutospacing="0" w:after="0" w:afterAutospacing="0"/>
        <w:rPr>
          <w:sz w:val="28"/>
          <w:szCs w:val="28"/>
          <w:u w:val="single"/>
        </w:rPr>
      </w:pPr>
      <w:r w:rsidRPr="006167CF">
        <w:rPr>
          <w:sz w:val="28"/>
          <w:szCs w:val="28"/>
          <w:u w:val="single"/>
        </w:rPr>
        <w:t>Мисловните операции (процеси) са:</w:t>
      </w:r>
    </w:p>
    <w:p w14:paraId="569C4734" w14:textId="77777777" w:rsidR="006167CF" w:rsidRPr="006167CF" w:rsidRDefault="007530A3" w:rsidP="006167CF">
      <w:pPr>
        <w:pStyle w:val="a4"/>
        <w:shd w:val="clear" w:color="auto" w:fill="FFFFFF"/>
        <w:spacing w:before="0" w:beforeAutospacing="0" w:after="0" w:afterAutospacing="0"/>
        <w:rPr>
          <w:i/>
          <w:sz w:val="28"/>
          <w:szCs w:val="28"/>
        </w:rPr>
      </w:pPr>
      <w:hyperlink r:id="rId36" w:tooltip="Анализ" w:history="1">
        <w:r w:rsidR="006167CF" w:rsidRPr="006167CF">
          <w:rPr>
            <w:rStyle w:val="a3"/>
            <w:i/>
            <w:color w:val="auto"/>
            <w:sz w:val="28"/>
            <w:szCs w:val="28"/>
            <w:u w:val="none"/>
          </w:rPr>
          <w:t>Анализ</w:t>
        </w:r>
      </w:hyperlink>
      <w:r w:rsidR="006167CF" w:rsidRPr="006167CF">
        <w:rPr>
          <w:i/>
          <w:sz w:val="28"/>
          <w:szCs w:val="28"/>
        </w:rPr>
        <w:t>, </w:t>
      </w:r>
      <w:hyperlink r:id="rId37" w:tooltip="Логически синтез (страницата не съществува)" w:history="1">
        <w:r w:rsidR="006167CF" w:rsidRPr="006167CF">
          <w:rPr>
            <w:rStyle w:val="a3"/>
            <w:i/>
            <w:color w:val="auto"/>
            <w:sz w:val="28"/>
            <w:szCs w:val="28"/>
            <w:u w:val="none"/>
          </w:rPr>
          <w:t>Синтез</w:t>
        </w:r>
      </w:hyperlink>
      <w:r w:rsidR="006167CF" w:rsidRPr="006167CF">
        <w:rPr>
          <w:i/>
          <w:sz w:val="28"/>
          <w:szCs w:val="28"/>
        </w:rPr>
        <w:t>, </w:t>
      </w:r>
      <w:hyperlink r:id="rId38" w:tooltip="Сравнение" w:history="1">
        <w:r w:rsidR="006167CF" w:rsidRPr="006167CF">
          <w:rPr>
            <w:rStyle w:val="a3"/>
            <w:i/>
            <w:color w:val="auto"/>
            <w:sz w:val="28"/>
            <w:szCs w:val="28"/>
            <w:u w:val="none"/>
          </w:rPr>
          <w:t>Сравнение</w:t>
        </w:r>
      </w:hyperlink>
      <w:r w:rsidR="006167CF" w:rsidRPr="006167CF">
        <w:rPr>
          <w:i/>
          <w:sz w:val="28"/>
          <w:szCs w:val="28"/>
        </w:rPr>
        <w:t>, </w:t>
      </w:r>
      <w:r w:rsidR="006167CF" w:rsidRPr="006167CF">
        <w:rPr>
          <w:rStyle w:val="a3"/>
          <w:i/>
          <w:color w:val="auto"/>
          <w:sz w:val="28"/>
          <w:szCs w:val="28"/>
          <w:u w:val="none"/>
        </w:rPr>
        <w:t>Обобщение</w:t>
      </w:r>
      <w:r w:rsidR="006167CF" w:rsidRPr="006167CF">
        <w:rPr>
          <w:i/>
          <w:sz w:val="28"/>
          <w:szCs w:val="28"/>
        </w:rPr>
        <w:t>, </w:t>
      </w:r>
      <w:hyperlink r:id="rId39" w:tooltip="Абстракция" w:history="1">
        <w:r w:rsidR="006167CF" w:rsidRPr="006167CF">
          <w:rPr>
            <w:rStyle w:val="a3"/>
            <w:i/>
            <w:color w:val="auto"/>
            <w:sz w:val="28"/>
            <w:szCs w:val="28"/>
            <w:u w:val="none"/>
          </w:rPr>
          <w:t>Абстракция</w:t>
        </w:r>
      </w:hyperlink>
      <w:r w:rsidR="006167CF" w:rsidRPr="006167CF">
        <w:rPr>
          <w:i/>
          <w:sz w:val="28"/>
          <w:szCs w:val="28"/>
        </w:rPr>
        <w:t> и </w:t>
      </w:r>
      <w:hyperlink r:id="rId40" w:tooltip="Конкретизация (страницата не съществува)" w:history="1">
        <w:r w:rsidR="006167CF" w:rsidRPr="006167CF">
          <w:rPr>
            <w:rStyle w:val="a3"/>
            <w:i/>
            <w:color w:val="auto"/>
            <w:sz w:val="28"/>
            <w:szCs w:val="28"/>
            <w:u w:val="none"/>
          </w:rPr>
          <w:t>Конкретизация</w:t>
        </w:r>
      </w:hyperlink>
      <w:r w:rsidR="006167CF" w:rsidRPr="006167CF">
        <w:rPr>
          <w:i/>
          <w:sz w:val="28"/>
          <w:szCs w:val="28"/>
        </w:rPr>
        <w:t>.</w:t>
      </w:r>
    </w:p>
    <w:p w14:paraId="210172F7" w14:textId="77777777" w:rsidR="007E4095" w:rsidRPr="00B30860" w:rsidRDefault="007E4095" w:rsidP="007E4095">
      <w:pPr>
        <w:pStyle w:val="a4"/>
        <w:shd w:val="clear" w:color="auto" w:fill="FFFFFF"/>
        <w:spacing w:before="0" w:beforeAutospacing="0" w:after="0" w:afterAutospacing="0"/>
        <w:rPr>
          <w:sz w:val="16"/>
          <w:szCs w:val="16"/>
        </w:rPr>
      </w:pPr>
    </w:p>
    <w:p w14:paraId="4FA42314" w14:textId="64829D67" w:rsidR="007E4095" w:rsidRPr="00274970" w:rsidRDefault="007E4095" w:rsidP="00801ACC">
      <w:pPr>
        <w:pStyle w:val="a5"/>
        <w:numPr>
          <w:ilvl w:val="0"/>
          <w:numId w:val="18"/>
        </w:numPr>
        <w:spacing w:after="0" w:line="240" w:lineRule="auto"/>
        <w:outlineLvl w:val="0"/>
        <w:rPr>
          <w:rFonts w:ascii="Times New Roman" w:eastAsia="Times New Roman" w:hAnsi="Times New Roman" w:cs="Times New Roman"/>
          <w:b/>
          <w:bCs/>
          <w:kern w:val="36"/>
          <w:sz w:val="28"/>
          <w:szCs w:val="28"/>
          <w:lang w:eastAsia="bg-BG"/>
        </w:rPr>
      </w:pPr>
      <w:r w:rsidRPr="00274970">
        <w:rPr>
          <w:rFonts w:ascii="Times New Roman" w:eastAsia="Times New Roman" w:hAnsi="Times New Roman" w:cs="Times New Roman"/>
          <w:b/>
          <w:bCs/>
          <w:kern w:val="36"/>
          <w:sz w:val="28"/>
          <w:szCs w:val="28"/>
          <w:lang w:eastAsia="bg-BG"/>
        </w:rPr>
        <w:lastRenderedPageBreak/>
        <w:t xml:space="preserve">Видове мислене. </w:t>
      </w:r>
    </w:p>
    <w:p w14:paraId="5EB1C294" w14:textId="270D5E45" w:rsidR="00274970" w:rsidRPr="00220F1C" w:rsidRDefault="00274970" w:rsidP="00274970">
      <w:pPr>
        <w:spacing w:after="0" w:line="240" w:lineRule="auto"/>
        <w:outlineLvl w:val="0"/>
        <w:rPr>
          <w:rFonts w:ascii="Times New Roman" w:eastAsia="Times New Roman" w:hAnsi="Times New Roman" w:cs="Times New Roman"/>
          <w:b/>
          <w:bCs/>
          <w:kern w:val="36"/>
          <w:sz w:val="16"/>
          <w:szCs w:val="16"/>
          <w:lang w:eastAsia="bg-BG"/>
        </w:rPr>
      </w:pPr>
    </w:p>
    <w:p w14:paraId="46E63B55" w14:textId="4403CE7B" w:rsidR="00274970" w:rsidRPr="00220F1C" w:rsidRDefault="00220F1C" w:rsidP="00274970">
      <w:pPr>
        <w:spacing w:after="0" w:line="240" w:lineRule="auto"/>
        <w:outlineLvl w:val="0"/>
        <w:rPr>
          <w:rFonts w:ascii="Times New Roman" w:eastAsia="Times New Roman" w:hAnsi="Times New Roman" w:cs="Times New Roman"/>
          <w:b/>
          <w:bCs/>
          <w:kern w:val="36"/>
          <w:sz w:val="28"/>
          <w:szCs w:val="28"/>
          <w:lang w:val="en-US" w:eastAsia="bg-BG"/>
        </w:rPr>
      </w:pPr>
      <w:r>
        <w:rPr>
          <w:noProof/>
          <w:lang w:eastAsia="bg-BG"/>
        </w:rPr>
        <w:drawing>
          <wp:inline distT="0" distB="0" distL="0" distR="0" wp14:anchorId="59BF1ED7" wp14:editId="4898FABF">
            <wp:extent cx="4192270" cy="2353774"/>
            <wp:effectExtent l="0" t="0" r="0" b="8890"/>
            <wp:docPr id="38" name="Picture 38" descr="Five types of thinking for a high performing data scientist | by AnandSRao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 types of thinking for a high performing data scientist | by AnandSRao  | Towards Data Sci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0654" cy="2364096"/>
                    </a:xfrm>
                    <a:prstGeom prst="rect">
                      <a:avLst/>
                    </a:prstGeom>
                    <a:noFill/>
                    <a:ln>
                      <a:noFill/>
                    </a:ln>
                  </pic:spPr>
                </pic:pic>
              </a:graphicData>
            </a:graphic>
          </wp:inline>
        </w:drawing>
      </w:r>
    </w:p>
    <w:p w14:paraId="66E29CB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Начинът на мислене подлежи на развитие. За изпълнението на конкретни задачи се използват различните типове мисъл. Затова е важно да знаете и да развивате различните видове мислене. Това дава възможност да се използват ефективно способностите на човека </w:t>
      </w:r>
      <w:r>
        <w:rPr>
          <w:rFonts w:ascii="Times New Roman" w:eastAsia="Times New Roman" w:hAnsi="Times New Roman" w:cs="Times New Roman"/>
          <w:sz w:val="28"/>
          <w:szCs w:val="28"/>
          <w:lang w:eastAsia="bg-BG"/>
        </w:rPr>
        <w:t>при</w:t>
      </w:r>
      <w:r w:rsidRPr="0060196E">
        <w:rPr>
          <w:rFonts w:ascii="Times New Roman" w:eastAsia="Times New Roman" w:hAnsi="Times New Roman" w:cs="Times New Roman"/>
          <w:sz w:val="28"/>
          <w:szCs w:val="28"/>
          <w:lang w:eastAsia="bg-BG"/>
        </w:rPr>
        <w:t xml:space="preserve"> разрешаването на различните проблеми.</w:t>
      </w:r>
    </w:p>
    <w:p w14:paraId="1EA217C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Въпреки че, личните характеристики на индивидите предразполагат към един или повече специфични видове мислене, хората могат да развият и практикуват различен вид разсъждения. </w:t>
      </w:r>
    </w:p>
    <w:p w14:paraId="4B761EB4"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0D84C632" w14:textId="77777777" w:rsidR="007E4095" w:rsidRPr="00E13F85" w:rsidRDefault="007E4095" w:rsidP="007E4095">
      <w:pPr>
        <w:pStyle w:val="a5"/>
        <w:numPr>
          <w:ilvl w:val="0"/>
          <w:numId w:val="9"/>
        </w:numPr>
        <w:spacing w:after="0" w:line="240" w:lineRule="auto"/>
        <w:outlineLvl w:val="0"/>
        <w:rPr>
          <w:rFonts w:ascii="Times New Roman" w:eastAsia="Times New Roman" w:hAnsi="Times New Roman" w:cs="Times New Roman"/>
          <w:b/>
          <w:bCs/>
          <w:kern w:val="36"/>
          <w:sz w:val="28"/>
          <w:szCs w:val="28"/>
          <w:lang w:eastAsia="bg-BG"/>
        </w:rPr>
      </w:pPr>
      <w:r w:rsidRPr="00E13F85">
        <w:rPr>
          <w:rFonts w:ascii="Times New Roman" w:eastAsia="Times New Roman" w:hAnsi="Times New Roman" w:cs="Times New Roman"/>
          <w:b/>
          <w:bCs/>
          <w:kern w:val="36"/>
          <w:sz w:val="28"/>
          <w:szCs w:val="28"/>
          <w:lang w:eastAsia="bg-BG"/>
        </w:rPr>
        <w:t>Видовете мислене според характера</w:t>
      </w:r>
      <w:r w:rsidRPr="00E13F85">
        <w:rPr>
          <w:rFonts w:ascii="Times New Roman" w:eastAsia="Times New Roman" w:hAnsi="Times New Roman" w:cs="Times New Roman"/>
          <w:b/>
          <w:bCs/>
          <w:kern w:val="36"/>
          <w:sz w:val="28"/>
          <w:szCs w:val="28"/>
          <w:lang w:val="en-US" w:eastAsia="bg-BG"/>
        </w:rPr>
        <w:t>.</w:t>
      </w:r>
    </w:p>
    <w:p w14:paraId="39B427BC" w14:textId="77777777" w:rsidR="007E4095" w:rsidRPr="0060196E" w:rsidRDefault="007530A3" w:rsidP="007E4095">
      <w:pPr>
        <w:spacing w:after="0" w:line="240" w:lineRule="auto"/>
        <w:rPr>
          <w:rFonts w:ascii="Times New Roman" w:eastAsia="Times New Roman" w:hAnsi="Times New Roman" w:cs="Times New Roman"/>
          <w:sz w:val="28"/>
          <w:szCs w:val="28"/>
          <w:lang w:eastAsia="bg-BG"/>
        </w:rPr>
      </w:pPr>
      <w:hyperlink r:id="rId42" w:anchor="menu-2" w:history="1">
        <w:r w:rsidR="007E4095" w:rsidRPr="0060196E">
          <w:rPr>
            <w:rFonts w:ascii="Times New Roman" w:eastAsia="Times New Roman" w:hAnsi="Times New Roman" w:cs="Times New Roman"/>
            <w:bCs/>
            <w:sz w:val="28"/>
            <w:szCs w:val="28"/>
            <w:lang w:eastAsia="bg-BG"/>
          </w:rPr>
          <w:t xml:space="preserve">1- Дедуктивно; </w:t>
        </w:r>
      </w:hyperlink>
      <w:hyperlink r:id="rId43" w:anchor="menu-4" w:history="1">
        <w:r w:rsidR="007E4095" w:rsidRPr="0060196E">
          <w:rPr>
            <w:rFonts w:ascii="Times New Roman" w:eastAsia="Times New Roman" w:hAnsi="Times New Roman" w:cs="Times New Roman"/>
            <w:bCs/>
            <w:sz w:val="28"/>
            <w:szCs w:val="28"/>
            <w:lang w:eastAsia="bg-BG"/>
          </w:rPr>
          <w:t xml:space="preserve">2- Критично; </w:t>
        </w:r>
      </w:hyperlink>
      <w:hyperlink r:id="rId44" w:anchor="menu-6" w:history="1">
        <w:r w:rsidR="007E4095" w:rsidRPr="0060196E">
          <w:rPr>
            <w:rFonts w:ascii="Times New Roman" w:eastAsia="Times New Roman" w:hAnsi="Times New Roman" w:cs="Times New Roman"/>
            <w:bCs/>
            <w:sz w:val="28"/>
            <w:szCs w:val="28"/>
            <w:lang w:eastAsia="bg-BG"/>
          </w:rPr>
          <w:t xml:space="preserve">3- Индуктивно; </w:t>
        </w:r>
      </w:hyperlink>
      <w:hyperlink r:id="rId45" w:anchor="menu-8" w:history="1">
        <w:r w:rsidR="007E4095" w:rsidRPr="0060196E">
          <w:rPr>
            <w:rFonts w:ascii="Times New Roman" w:eastAsia="Times New Roman" w:hAnsi="Times New Roman" w:cs="Times New Roman"/>
            <w:bCs/>
            <w:sz w:val="28"/>
            <w:szCs w:val="28"/>
            <w:lang w:eastAsia="bg-BG"/>
          </w:rPr>
          <w:t xml:space="preserve">4- Аналитично; </w:t>
        </w:r>
      </w:hyperlink>
      <w:hyperlink r:id="rId46" w:anchor="menu-10" w:history="1">
        <w:r w:rsidR="007E4095" w:rsidRPr="0060196E">
          <w:rPr>
            <w:rFonts w:ascii="Times New Roman" w:eastAsia="Times New Roman" w:hAnsi="Times New Roman" w:cs="Times New Roman"/>
            <w:bCs/>
            <w:sz w:val="28"/>
            <w:szCs w:val="28"/>
            <w:lang w:eastAsia="bg-BG"/>
          </w:rPr>
          <w:t xml:space="preserve">5- Разследващо; </w:t>
        </w:r>
      </w:hyperlink>
    </w:p>
    <w:p w14:paraId="4F651A48" w14:textId="77777777" w:rsidR="007E4095" w:rsidRPr="0060196E" w:rsidRDefault="007530A3" w:rsidP="007E4095">
      <w:pPr>
        <w:spacing w:after="0" w:line="240" w:lineRule="auto"/>
        <w:rPr>
          <w:rFonts w:ascii="Times New Roman" w:eastAsia="Times New Roman" w:hAnsi="Times New Roman" w:cs="Times New Roman"/>
          <w:sz w:val="28"/>
          <w:szCs w:val="28"/>
          <w:lang w:eastAsia="bg-BG"/>
        </w:rPr>
      </w:pPr>
      <w:hyperlink r:id="rId47" w:anchor="menu-12" w:history="1">
        <w:r w:rsidR="007E4095" w:rsidRPr="0060196E">
          <w:rPr>
            <w:rFonts w:ascii="Times New Roman" w:eastAsia="Times New Roman" w:hAnsi="Times New Roman" w:cs="Times New Roman"/>
            <w:bCs/>
            <w:sz w:val="28"/>
            <w:szCs w:val="28"/>
            <w:lang w:eastAsia="bg-BG"/>
          </w:rPr>
          <w:t xml:space="preserve">6- Системно; </w:t>
        </w:r>
      </w:hyperlink>
      <w:hyperlink r:id="rId48" w:anchor="menu-14" w:history="1">
        <w:r w:rsidR="007E4095" w:rsidRPr="0060196E">
          <w:rPr>
            <w:rFonts w:ascii="Times New Roman" w:eastAsia="Times New Roman" w:hAnsi="Times New Roman" w:cs="Times New Roman"/>
            <w:bCs/>
            <w:sz w:val="28"/>
            <w:szCs w:val="28"/>
            <w:lang w:eastAsia="bg-BG"/>
          </w:rPr>
          <w:t xml:space="preserve">7- Креативно; </w:t>
        </w:r>
      </w:hyperlink>
      <w:hyperlink r:id="rId49" w:anchor="menu-16" w:history="1">
        <w:r w:rsidR="007E4095" w:rsidRPr="0060196E">
          <w:rPr>
            <w:rFonts w:ascii="Times New Roman" w:eastAsia="Times New Roman" w:hAnsi="Times New Roman" w:cs="Times New Roman"/>
            <w:bCs/>
            <w:sz w:val="28"/>
            <w:szCs w:val="28"/>
            <w:lang w:eastAsia="bg-BG"/>
          </w:rPr>
          <w:t xml:space="preserve">8- Синтетично; </w:t>
        </w:r>
      </w:hyperlink>
      <w:hyperlink r:id="rId50" w:anchor="menu-18" w:history="1">
        <w:r w:rsidR="007E4095" w:rsidRPr="0060196E">
          <w:rPr>
            <w:rFonts w:ascii="Times New Roman" w:eastAsia="Times New Roman" w:hAnsi="Times New Roman" w:cs="Times New Roman"/>
            <w:bCs/>
            <w:sz w:val="28"/>
            <w:szCs w:val="28"/>
            <w:lang w:eastAsia="bg-BG"/>
          </w:rPr>
          <w:t xml:space="preserve">9- Въпросително; </w:t>
        </w:r>
      </w:hyperlink>
      <w:hyperlink r:id="rId51" w:anchor="menu-20" w:history="1">
        <w:r w:rsidR="007E4095" w:rsidRPr="0060196E">
          <w:rPr>
            <w:rFonts w:ascii="Times New Roman" w:eastAsia="Times New Roman" w:hAnsi="Times New Roman" w:cs="Times New Roman"/>
            <w:bCs/>
            <w:sz w:val="28"/>
            <w:szCs w:val="28"/>
            <w:lang w:eastAsia="bg-BG"/>
          </w:rPr>
          <w:t xml:space="preserve">10 – </w:t>
        </w:r>
        <w:proofErr w:type="spellStart"/>
        <w:r w:rsidR="007E4095" w:rsidRPr="0060196E">
          <w:rPr>
            <w:rFonts w:ascii="Times New Roman" w:eastAsia="Times New Roman" w:hAnsi="Times New Roman" w:cs="Times New Roman"/>
            <w:bCs/>
            <w:sz w:val="28"/>
            <w:szCs w:val="28"/>
            <w:lang w:eastAsia="bg-BG"/>
          </w:rPr>
          <w:t>Дивергентно</w:t>
        </w:r>
        <w:proofErr w:type="spellEnd"/>
        <w:r w:rsidR="007E4095" w:rsidRPr="0060196E">
          <w:rPr>
            <w:rFonts w:ascii="Times New Roman" w:eastAsia="Times New Roman" w:hAnsi="Times New Roman" w:cs="Times New Roman"/>
            <w:bCs/>
            <w:sz w:val="28"/>
            <w:szCs w:val="28"/>
            <w:lang w:eastAsia="bg-BG"/>
          </w:rPr>
          <w:t xml:space="preserve">; </w:t>
        </w:r>
      </w:hyperlink>
    </w:p>
    <w:p w14:paraId="74AE24D4" w14:textId="77777777" w:rsidR="007E4095" w:rsidRPr="0060196E" w:rsidRDefault="007530A3" w:rsidP="007E4095">
      <w:pPr>
        <w:spacing w:after="0" w:line="240" w:lineRule="auto"/>
        <w:rPr>
          <w:rFonts w:ascii="Times New Roman" w:eastAsia="Times New Roman" w:hAnsi="Times New Roman" w:cs="Times New Roman"/>
          <w:sz w:val="28"/>
          <w:szCs w:val="28"/>
          <w:lang w:eastAsia="bg-BG"/>
        </w:rPr>
      </w:pPr>
      <w:hyperlink r:id="rId52" w:anchor="menu-22" w:history="1">
        <w:r w:rsidR="007E4095" w:rsidRPr="0060196E">
          <w:rPr>
            <w:rFonts w:ascii="Times New Roman" w:eastAsia="Times New Roman" w:hAnsi="Times New Roman" w:cs="Times New Roman"/>
            <w:bCs/>
            <w:sz w:val="28"/>
            <w:szCs w:val="28"/>
            <w:lang w:eastAsia="bg-BG"/>
          </w:rPr>
          <w:t xml:space="preserve">11- </w:t>
        </w:r>
        <w:proofErr w:type="spellStart"/>
        <w:r w:rsidR="007E4095" w:rsidRPr="0060196E">
          <w:rPr>
            <w:rFonts w:ascii="Times New Roman" w:eastAsia="Times New Roman" w:hAnsi="Times New Roman" w:cs="Times New Roman"/>
            <w:bCs/>
            <w:sz w:val="28"/>
            <w:szCs w:val="28"/>
            <w:lang w:eastAsia="bg-BG"/>
          </w:rPr>
          <w:t>Конвергентно</w:t>
        </w:r>
        <w:proofErr w:type="spellEnd"/>
        <w:r w:rsidR="007E4095" w:rsidRPr="0060196E">
          <w:rPr>
            <w:rFonts w:ascii="Times New Roman" w:eastAsia="Times New Roman" w:hAnsi="Times New Roman" w:cs="Times New Roman"/>
            <w:bCs/>
            <w:sz w:val="28"/>
            <w:szCs w:val="28"/>
            <w:lang w:eastAsia="bg-BG"/>
          </w:rPr>
          <w:t xml:space="preserve">; </w:t>
        </w:r>
      </w:hyperlink>
      <w:hyperlink r:id="rId53" w:anchor="menu-24" w:history="1">
        <w:r w:rsidR="007E4095" w:rsidRPr="0060196E">
          <w:rPr>
            <w:rFonts w:ascii="Times New Roman" w:eastAsia="Times New Roman" w:hAnsi="Times New Roman" w:cs="Times New Roman"/>
            <w:bCs/>
            <w:sz w:val="28"/>
            <w:szCs w:val="28"/>
            <w:lang w:eastAsia="bg-BG"/>
          </w:rPr>
          <w:t>12 - Синхронно</w:t>
        </w:r>
      </w:hyperlink>
      <w:r w:rsidR="007E4095" w:rsidRPr="0060196E">
        <w:rPr>
          <w:rFonts w:ascii="Times New Roman" w:eastAsia="Times New Roman" w:hAnsi="Times New Roman" w:cs="Times New Roman"/>
          <w:bCs/>
          <w:sz w:val="28"/>
          <w:szCs w:val="28"/>
          <w:lang w:eastAsia="bg-BG"/>
        </w:rPr>
        <w:t>;</w:t>
      </w:r>
      <w:hyperlink r:id="rId54" w:anchor="menu-25" w:history="1">
        <w:r w:rsidR="007E4095" w:rsidRPr="0060196E">
          <w:rPr>
            <w:rFonts w:ascii="Times New Roman" w:eastAsia="Times New Roman" w:hAnsi="Times New Roman" w:cs="Times New Roman"/>
            <w:bCs/>
            <w:sz w:val="28"/>
            <w:szCs w:val="28"/>
            <w:lang w:eastAsia="bg-BG"/>
          </w:rPr>
          <w:t xml:space="preserve">13- Концептуално; </w:t>
        </w:r>
      </w:hyperlink>
      <w:hyperlink r:id="rId55" w:anchor="menu-27" w:history="1">
        <w:r w:rsidR="007E4095" w:rsidRPr="0060196E">
          <w:rPr>
            <w:rFonts w:ascii="Times New Roman" w:eastAsia="Times New Roman" w:hAnsi="Times New Roman" w:cs="Times New Roman"/>
            <w:bCs/>
            <w:sz w:val="28"/>
            <w:szCs w:val="28"/>
            <w:lang w:eastAsia="bg-BG"/>
          </w:rPr>
          <w:t>14 - Метафорично</w:t>
        </w:r>
      </w:hyperlink>
      <w:r w:rsidR="007E4095" w:rsidRPr="0060196E">
        <w:rPr>
          <w:rFonts w:ascii="Times New Roman" w:eastAsia="Times New Roman" w:hAnsi="Times New Roman" w:cs="Times New Roman"/>
          <w:bCs/>
          <w:sz w:val="28"/>
          <w:szCs w:val="28"/>
          <w:lang w:eastAsia="bg-BG"/>
        </w:rPr>
        <w:t xml:space="preserve"> и</w:t>
      </w:r>
    </w:p>
    <w:p w14:paraId="57C7CFB3" w14:textId="77777777" w:rsidR="007E4095" w:rsidRPr="0060196E" w:rsidRDefault="007530A3" w:rsidP="007E4095">
      <w:pPr>
        <w:spacing w:after="0" w:line="240" w:lineRule="auto"/>
        <w:rPr>
          <w:rFonts w:ascii="Times New Roman" w:eastAsia="Times New Roman" w:hAnsi="Times New Roman" w:cs="Times New Roman"/>
          <w:sz w:val="28"/>
          <w:szCs w:val="28"/>
          <w:lang w:eastAsia="bg-BG"/>
        </w:rPr>
      </w:pPr>
      <w:hyperlink r:id="rId56" w:anchor="menu-29" w:history="1">
        <w:r w:rsidR="007E4095" w:rsidRPr="0060196E">
          <w:rPr>
            <w:rFonts w:ascii="Times New Roman" w:eastAsia="Times New Roman" w:hAnsi="Times New Roman" w:cs="Times New Roman"/>
            <w:bCs/>
            <w:sz w:val="28"/>
            <w:szCs w:val="28"/>
            <w:lang w:eastAsia="bg-BG"/>
          </w:rPr>
          <w:t xml:space="preserve">15- Традиционно. </w:t>
        </w:r>
      </w:hyperlink>
    </w:p>
    <w:p w14:paraId="2777FB71"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0F5E9BB"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Дедуктивно мислене.</w:t>
      </w:r>
    </w:p>
    <w:p w14:paraId="35146FF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Започва се </w:t>
      </w:r>
      <w:r w:rsidRPr="0060196E">
        <w:rPr>
          <w:rFonts w:ascii="Times New Roman" w:eastAsia="Times New Roman" w:hAnsi="Times New Roman" w:cs="Times New Roman"/>
          <w:i/>
          <w:sz w:val="28"/>
          <w:szCs w:val="28"/>
          <w:lang w:eastAsia="bg-BG"/>
        </w:rPr>
        <w:t>от „общото“, за да се достигне до „конкретното</w:t>
      </w:r>
      <w:r w:rsidRPr="0060196E">
        <w:rPr>
          <w:rFonts w:ascii="Times New Roman" w:eastAsia="Times New Roman" w:hAnsi="Times New Roman" w:cs="Times New Roman"/>
          <w:sz w:val="28"/>
          <w:szCs w:val="28"/>
          <w:lang w:eastAsia="bg-BG"/>
        </w:rPr>
        <w:t>“.</w:t>
      </w:r>
    </w:p>
    <w:p w14:paraId="6C17558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Този тип мислене се фокусира върху причината и произхода на нещата. Той изисква подробен анализ на аспектите на проблема, за да може да се направят изводи и да се вземат подходящи решения.</w:t>
      </w:r>
    </w:p>
    <w:p w14:paraId="5639FC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Дедуктивното мислене се използва в ежедневието и е жизненоважно за развитието на научните процеси. Анализират се свързаните фактори, за да развият хипотези, които да бъдат тествани.</w:t>
      </w:r>
      <w:r w:rsidRPr="0060196E">
        <w:rPr>
          <w:rFonts w:ascii="Times New Roman" w:eastAsia="Times New Roman" w:hAnsi="Times New Roman" w:cs="Times New Roman"/>
          <w:sz w:val="28"/>
          <w:szCs w:val="28"/>
          <w:lang w:eastAsia="bg-BG"/>
        </w:rPr>
        <w:fldChar w:fldCharType="begin"/>
      </w:r>
      <w:r w:rsidRPr="0060196E">
        <w:rPr>
          <w:rFonts w:ascii="Times New Roman" w:eastAsia="Times New Roman" w:hAnsi="Times New Roman" w:cs="Times New Roman"/>
          <w:sz w:val="28"/>
          <w:szCs w:val="28"/>
          <w:lang w:eastAsia="bg-BG"/>
        </w:rPr>
        <w:instrText xml:space="preserve"> HYPERLINK "https://clck.mgid.com/ghits/13486691/i/57436203/0/pp/3/1?h=b5LXjknz2_vUI1y8LcXcoSc00M5JW-CnZsP0ynsfP9KbE4J_RTsmRbvAKr-FXfBIW9TjlsTjS2SPBx_dggD55Q**&amp;rid=16297bfc-01d0-11ed-ac74-e43d1a2a96ea&amp;ts=google.com&amp;tt=Organic&amp;att=2&amp;cpm=1&amp;gbpp=1&amp;abd=1&amp;iv=11&amp;ct=1&amp;gdpr=1&amp;consent=CPb9ti7Pb9ti7ExAAAENCXCsAP_AAH_AAAAAI4Nd_X__bX9j-_5_aft0eY1P9_r37uQzDhfNs-8F3L_W_LwXw2E7NF36pq4KmR4Eu3LBIQNlHMHUTUmwaokVrzHsak2cpyNKJ7JEknMZO2dYGF9Pn9lDuYKY7_5_9_bx2D-t_9_-39T378Xf3_dp_2_--vCfV599jfn9fV_789KP___9v-_8__________38EbwCTDVuIAuxLHAk0DCKFECMKwkKoFABBQDC0RWADg4KdlYBLrCFgAgFQEYEQIMQUYMAgAEAgCQiICQAsEAiAIgEAAIAEQCEABEwCCwAsDAIAAQDQsQAoABAkIMiAiOUwICIEgoJbKxBKCvY0wgDrLACgURsVAAiQAAUgICQsHAcASAlwskCTFC-QAjBCgFEAAAA.YAAAAAAAAAAA&amp;st=180&amp;k=1102315fcffYH2BcaefYH2BsA.ffMTA1MHw1MDk%3Df!fNlfITf-!ffMjM2LjAzMTI1*DEzMi44NzU%3DffKZ6LbBffQf*faHR0cHM6Ly9iZy53YXJibGV0b25jb3VuY2lsLm9yZy90aXBvcy1wZW5zYW1pZW50by0xMTkzOA%3D%3DfaHR0cHM6Ly93d3cuZ29vZ2xlLmNvb%248%3DfaHR0cHM6Ly93d3cuZ29vZ2xlLmNvb%248%3Df%3AfMTA1MHw2ODQy*Dk4OHw2ODI5fMHww*DB8Mg%3D%3DfMHwwf!fcfMTMy*DIzNnw4Njl8NDk2feAfQ8f!f!fTW96aWxsY%2481LjAgKFdpbmRvd3MgTlQgMTAuMDsgV2luNjQ7IHg2NCkgQXBwbGVXZWJLaXQvNTM3LjM2IChL%24FRNTCwgbGlrZ%24BHZWNrbykgQ2hyb21lLzEwMy4wLjAuMCBTYWZhcmkvNTM3LjM2fUERGVmlld2Vy*ENocm9tZVBERlZpZXdlcnxDaHJvbWl1bVBERlZpZXdlcnxNaWNyb3NvZnRFZGdlUERGVmlld2Vy*FdlYktpdGJ1aWx0LWluUERGffV2luMzI%3DfMTgwfMXwxMDA%3DfMTkyMHwxMDQwfdW5rbm93bnw0Z3wwf%3Df!fQff*f*(OMPox%3D&amp;wrst=1657622937&amp;muid=ka2oZUQBClM1" \t "_blank" </w:instrText>
      </w:r>
      <w:r w:rsidRPr="0060196E">
        <w:rPr>
          <w:rFonts w:ascii="Times New Roman" w:eastAsia="Times New Roman" w:hAnsi="Times New Roman" w:cs="Times New Roman"/>
          <w:sz w:val="28"/>
          <w:szCs w:val="28"/>
          <w:lang w:eastAsia="bg-BG"/>
        </w:rPr>
        <w:fldChar w:fldCharType="separate"/>
      </w:r>
    </w:p>
    <w:p w14:paraId="09A16B2D" w14:textId="77777777" w:rsidR="007E4095" w:rsidRPr="007466D0" w:rsidRDefault="007E4095" w:rsidP="007E4095">
      <w:pPr>
        <w:shd w:val="clear" w:color="auto" w:fill="FFFFFF"/>
        <w:spacing w:after="0" w:line="240" w:lineRule="auto"/>
        <w:textAlignment w:val="top"/>
        <w:rPr>
          <w:rFonts w:ascii="Times New Roman" w:eastAsia="Times New Roman" w:hAnsi="Times New Roman" w:cs="Times New Roman"/>
          <w:sz w:val="16"/>
          <w:szCs w:val="16"/>
          <w:lang w:eastAsia="bg-BG"/>
        </w:rPr>
      </w:pPr>
      <w:r w:rsidRPr="0060196E">
        <w:rPr>
          <w:rFonts w:ascii="Times New Roman" w:eastAsia="Times New Roman" w:hAnsi="Times New Roman" w:cs="Times New Roman"/>
          <w:sz w:val="28"/>
          <w:szCs w:val="28"/>
          <w:lang w:eastAsia="bg-BG"/>
        </w:rPr>
        <w:fldChar w:fldCharType="end"/>
      </w:r>
    </w:p>
    <w:p w14:paraId="10995DA4"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Критично мислене.</w:t>
      </w:r>
    </w:p>
    <w:p w14:paraId="66AA0A3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Основава се на </w:t>
      </w:r>
      <w:r w:rsidRPr="0060196E">
        <w:rPr>
          <w:rFonts w:ascii="Times New Roman" w:eastAsia="Times New Roman" w:hAnsi="Times New Roman" w:cs="Times New Roman"/>
          <w:i/>
          <w:sz w:val="28"/>
          <w:szCs w:val="28"/>
          <w:lang w:eastAsia="bg-BG"/>
        </w:rPr>
        <w:t>анализ, разбиране и оценка</w:t>
      </w:r>
      <w:r w:rsidRPr="0060196E">
        <w:rPr>
          <w:rFonts w:ascii="Times New Roman" w:eastAsia="Times New Roman" w:hAnsi="Times New Roman" w:cs="Times New Roman"/>
          <w:sz w:val="28"/>
          <w:szCs w:val="28"/>
          <w:lang w:eastAsia="bg-BG"/>
        </w:rPr>
        <w:t xml:space="preserve"> на начина, по който се организира знанието. Събраните и подредените знания се използват, за да се достигне до най-разумното и обосновано заключение. </w:t>
      </w:r>
    </w:p>
    <w:p w14:paraId="245684D9"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При този тип мислене когнитивният капацитет се обединява с личностните черти на индивида. Заключенията се основават на </w:t>
      </w:r>
      <w:r w:rsidRPr="0060196E">
        <w:rPr>
          <w:rFonts w:ascii="Times New Roman" w:eastAsia="Times New Roman" w:hAnsi="Times New Roman" w:cs="Times New Roman"/>
          <w:i/>
          <w:sz w:val="28"/>
          <w:szCs w:val="28"/>
          <w:lang w:eastAsia="bg-BG"/>
        </w:rPr>
        <w:t>знанията, морала, ценностите</w:t>
      </w:r>
      <w:r w:rsidRPr="0060196E">
        <w:rPr>
          <w:rFonts w:ascii="Times New Roman" w:eastAsia="Times New Roman" w:hAnsi="Times New Roman" w:cs="Times New Roman"/>
          <w:sz w:val="28"/>
          <w:szCs w:val="28"/>
          <w:lang w:eastAsia="bg-BG"/>
        </w:rPr>
        <w:t xml:space="preserve"> и личните принципи на индивида.</w:t>
      </w:r>
    </w:p>
    <w:p w14:paraId="26333A6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Това определя не само начина на мислене, но и начина на съществуване.</w:t>
      </w:r>
    </w:p>
    <w:p w14:paraId="16540C1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Критично мислене прави човека по-интуитивен и аналитичен, което му позволява да вземе добри и разумни решения въз основа на конкретни факти.</w:t>
      </w:r>
    </w:p>
    <w:p w14:paraId="315F6D5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34F2B744"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Индуктивно мислене</w:t>
      </w:r>
      <w:r w:rsidRPr="00A14E51">
        <w:rPr>
          <w:rFonts w:ascii="Times New Roman" w:eastAsia="Times New Roman" w:hAnsi="Times New Roman" w:cs="Times New Roman"/>
          <w:b/>
          <w:sz w:val="28"/>
          <w:szCs w:val="28"/>
          <w:lang w:eastAsia="bg-BG"/>
        </w:rPr>
        <w:t>.</w:t>
      </w:r>
    </w:p>
    <w:p w14:paraId="5E6D6D9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мислене, противоположно на дедуктивното мислене. </w:t>
      </w:r>
    </w:p>
    <w:p w14:paraId="2711208E"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i/>
          <w:sz w:val="28"/>
          <w:szCs w:val="28"/>
          <w:lang w:eastAsia="bg-BG"/>
        </w:rPr>
        <w:t>От конкретното се търси обяснение за общото.</w:t>
      </w:r>
    </w:p>
    <w:p w14:paraId="571AA8F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lastRenderedPageBreak/>
        <w:t>Търсят се отделни ситуации, които припознаваме като подобни и правим извод, че това се отнася за всички ситуациите. Изграждаме хипотеза.</w:t>
      </w:r>
    </w:p>
    <w:p w14:paraId="34D22E6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След това изучаваме доказателствата, които ни позволяват да измерим вероятността на твърденията ни.</w:t>
      </w:r>
    </w:p>
    <w:p w14:paraId="7E4C0C1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67908A1"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Аналитично мислене.</w:t>
      </w:r>
      <w:r w:rsidRPr="00A14E51">
        <w:rPr>
          <w:rFonts w:ascii="Times New Roman" w:eastAsia="Times New Roman" w:hAnsi="Times New Roman" w:cs="Times New Roman"/>
          <w:b/>
          <w:sz w:val="28"/>
          <w:szCs w:val="28"/>
          <w:lang w:eastAsia="bg-BG"/>
        </w:rPr>
        <w:t xml:space="preserve"> </w:t>
      </w:r>
    </w:p>
    <w:p w14:paraId="2C4CD18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Представлява рационална </w:t>
      </w:r>
      <w:r w:rsidRPr="0060196E">
        <w:rPr>
          <w:rFonts w:ascii="Times New Roman" w:eastAsia="Times New Roman" w:hAnsi="Times New Roman" w:cs="Times New Roman"/>
          <w:i/>
          <w:sz w:val="28"/>
          <w:szCs w:val="28"/>
          <w:lang w:eastAsia="bg-BG"/>
        </w:rPr>
        <w:t>последователност от стъпки</w:t>
      </w:r>
      <w:r w:rsidRPr="0060196E">
        <w:rPr>
          <w:rFonts w:ascii="Times New Roman" w:eastAsia="Times New Roman" w:hAnsi="Times New Roman" w:cs="Times New Roman"/>
          <w:sz w:val="28"/>
          <w:szCs w:val="28"/>
          <w:lang w:eastAsia="bg-BG"/>
        </w:rPr>
        <w:t>, които трябва да се следват: преминава се от общото към конкретното.</w:t>
      </w:r>
    </w:p>
    <w:p w14:paraId="1A0F9F29"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Разбива се проблема на отделни части, за да се осъзнае напълно и се прави анализ.</w:t>
      </w:r>
    </w:p>
    <w:p w14:paraId="64599D5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Винаги се фокусираме върху намирането на отговор.</w:t>
      </w:r>
    </w:p>
    <w:p w14:paraId="5CF519D2"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1EC6E9F"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Разследващо мислене.</w:t>
      </w:r>
    </w:p>
    <w:p w14:paraId="265CA1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Фокусира върху задълбочено, заинтересовано и упорито разследване на нещата.</w:t>
      </w:r>
    </w:p>
    <w:p w14:paraId="4AB53FD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начин на мислене, при който </w:t>
      </w:r>
      <w:r w:rsidRPr="0060196E">
        <w:rPr>
          <w:rFonts w:ascii="Times New Roman" w:eastAsia="Times New Roman" w:hAnsi="Times New Roman" w:cs="Times New Roman"/>
          <w:i/>
          <w:sz w:val="28"/>
          <w:szCs w:val="28"/>
          <w:lang w:eastAsia="bg-BG"/>
        </w:rPr>
        <w:t>въпросите</w:t>
      </w:r>
      <w:r w:rsidRPr="0060196E">
        <w:rPr>
          <w:rFonts w:ascii="Times New Roman" w:eastAsia="Times New Roman" w:hAnsi="Times New Roman" w:cs="Times New Roman"/>
          <w:sz w:val="28"/>
          <w:szCs w:val="28"/>
          <w:lang w:eastAsia="bg-BG"/>
        </w:rPr>
        <w:t xml:space="preserve">, на които трябва да бъде даден отговор </w:t>
      </w:r>
      <w:r w:rsidRPr="0060196E">
        <w:rPr>
          <w:rFonts w:ascii="Times New Roman" w:eastAsia="Times New Roman" w:hAnsi="Times New Roman" w:cs="Times New Roman"/>
          <w:i/>
          <w:sz w:val="28"/>
          <w:szCs w:val="28"/>
          <w:lang w:eastAsia="bg-BG"/>
        </w:rPr>
        <w:t>следват</w:t>
      </w:r>
      <w:r w:rsidRPr="0060196E">
        <w:rPr>
          <w:rFonts w:ascii="Times New Roman" w:eastAsia="Times New Roman" w:hAnsi="Times New Roman" w:cs="Times New Roman"/>
          <w:sz w:val="28"/>
          <w:szCs w:val="28"/>
          <w:lang w:eastAsia="bg-BG"/>
        </w:rPr>
        <w:t xml:space="preserve"> </w:t>
      </w:r>
      <w:r w:rsidRPr="0060196E">
        <w:rPr>
          <w:rFonts w:ascii="Times New Roman" w:eastAsia="Times New Roman" w:hAnsi="Times New Roman" w:cs="Times New Roman"/>
          <w:i/>
          <w:sz w:val="28"/>
          <w:szCs w:val="28"/>
          <w:lang w:eastAsia="bg-BG"/>
        </w:rPr>
        <w:t>подредени по логичен път</w:t>
      </w:r>
      <w:r w:rsidRPr="0060196E">
        <w:rPr>
          <w:rFonts w:ascii="Times New Roman" w:eastAsia="Times New Roman" w:hAnsi="Times New Roman" w:cs="Times New Roman"/>
          <w:sz w:val="28"/>
          <w:szCs w:val="28"/>
          <w:lang w:eastAsia="bg-BG"/>
        </w:rPr>
        <w:t>.</w:t>
      </w:r>
    </w:p>
    <w:p w14:paraId="265F5B8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Използва се творчество и анализ. Изисква формулиране на нови въпроси и хипотези въз основа на изследваните аспекти.</w:t>
      </w:r>
    </w:p>
    <w:p w14:paraId="3346E88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Този тип мислене се  използва в криминалистиката и в изследвания на развитието и еволюцията на видовете.</w:t>
      </w:r>
    </w:p>
    <w:p w14:paraId="4253CD33"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23F3F9EA"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Системно мислене.</w:t>
      </w:r>
      <w:r w:rsidRPr="00A14E51">
        <w:rPr>
          <w:rFonts w:ascii="Times New Roman" w:eastAsia="Times New Roman" w:hAnsi="Times New Roman" w:cs="Times New Roman"/>
          <w:b/>
          <w:sz w:val="28"/>
          <w:szCs w:val="28"/>
          <w:lang w:eastAsia="bg-BG"/>
        </w:rPr>
        <w:t xml:space="preserve"> </w:t>
      </w:r>
    </w:p>
    <w:p w14:paraId="61C75E6C"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Систематичното или системно мислене е този тип разсъждения се използва за </w:t>
      </w:r>
      <w:r w:rsidRPr="0060196E">
        <w:rPr>
          <w:rFonts w:ascii="Times New Roman" w:eastAsia="Times New Roman" w:hAnsi="Times New Roman" w:cs="Times New Roman"/>
          <w:i/>
          <w:sz w:val="28"/>
          <w:szCs w:val="28"/>
          <w:lang w:eastAsia="bg-BG"/>
        </w:rPr>
        <w:t>анализ на система</w:t>
      </w:r>
      <w:r w:rsidRPr="0060196E">
        <w:rPr>
          <w:rFonts w:ascii="Times New Roman" w:eastAsia="Times New Roman" w:hAnsi="Times New Roman" w:cs="Times New Roman"/>
          <w:sz w:val="28"/>
          <w:szCs w:val="28"/>
          <w:lang w:eastAsia="bg-BG"/>
        </w:rPr>
        <w:t>, съставена от различни подсистеми или взаимосвързани фактори. Това е силно структуриран тип мислене, който има за цел да разбере по-пълно отделните елементи и взаимовръзките им в системата.</w:t>
      </w:r>
    </w:p>
    <w:p w14:paraId="387E3BF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Използва се във физиката, антропологията, бизнеса, психологията и социалната политика.</w:t>
      </w:r>
    </w:p>
    <w:p w14:paraId="5DCF2754"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6F24AEFC"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Креативно мислене.</w:t>
      </w:r>
    </w:p>
    <w:p w14:paraId="6D59E1D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Творческото /креативното/ мислене включва процеси, които имат способността </w:t>
      </w:r>
      <w:r w:rsidRPr="0060196E">
        <w:rPr>
          <w:rFonts w:ascii="Times New Roman" w:eastAsia="Times New Roman" w:hAnsi="Times New Roman" w:cs="Times New Roman"/>
          <w:i/>
          <w:sz w:val="28"/>
          <w:szCs w:val="28"/>
          <w:lang w:eastAsia="bg-BG"/>
        </w:rPr>
        <w:t>да създават</w:t>
      </w:r>
      <w:r w:rsidRPr="0060196E">
        <w:rPr>
          <w:rFonts w:ascii="Times New Roman" w:eastAsia="Times New Roman" w:hAnsi="Times New Roman" w:cs="Times New Roman"/>
          <w:sz w:val="28"/>
          <w:szCs w:val="28"/>
          <w:lang w:eastAsia="bg-BG"/>
        </w:rPr>
        <w:t xml:space="preserve">. То е придобиване на знания, характеризиращи се с оригиналност, гъвкавост, пластичност и плавност. Позволява формулирането, изграждането и </w:t>
      </w:r>
      <w:r w:rsidRPr="0060196E">
        <w:rPr>
          <w:rFonts w:ascii="Times New Roman" w:eastAsia="Times New Roman" w:hAnsi="Times New Roman" w:cs="Times New Roman"/>
          <w:i/>
          <w:sz w:val="28"/>
          <w:szCs w:val="28"/>
          <w:lang w:eastAsia="bg-BG"/>
        </w:rPr>
        <w:t>разрешаването на проблемите по нов начин</w:t>
      </w:r>
      <w:r w:rsidRPr="0060196E">
        <w:rPr>
          <w:rFonts w:ascii="Times New Roman" w:eastAsia="Times New Roman" w:hAnsi="Times New Roman" w:cs="Times New Roman"/>
          <w:sz w:val="28"/>
          <w:szCs w:val="28"/>
          <w:lang w:eastAsia="bg-BG"/>
        </w:rPr>
        <w:t>.</w:t>
      </w:r>
    </w:p>
    <w:p w14:paraId="2C3A15AE" w14:textId="77777777" w:rsidR="007E4095" w:rsidRPr="0060196E" w:rsidRDefault="007E4095" w:rsidP="007E4095">
      <w:pPr>
        <w:spacing w:after="0" w:line="240" w:lineRule="auto"/>
        <w:rPr>
          <w:rFonts w:ascii="Times New Roman" w:eastAsia="Times New Roman" w:hAnsi="Times New Roman" w:cs="Times New Roman"/>
          <w:sz w:val="28"/>
          <w:szCs w:val="28"/>
          <w:lang w:val="en-US" w:eastAsia="bg-BG"/>
        </w:rPr>
      </w:pPr>
      <w:r w:rsidRPr="0060196E">
        <w:rPr>
          <w:rFonts w:ascii="Times New Roman" w:eastAsia="Times New Roman" w:hAnsi="Times New Roman" w:cs="Times New Roman"/>
          <w:sz w:val="28"/>
          <w:szCs w:val="28"/>
          <w:lang w:eastAsia="bg-BG"/>
        </w:rPr>
        <w:t xml:space="preserve">Някой от техниките за подпомагане на това мислене са: морфологичен анализ, аналогии, анимирани идеи, вдъхновение на цветовете, съпричастност, мозъчна атака, техниката </w:t>
      </w:r>
      <w:r w:rsidRPr="0060196E">
        <w:rPr>
          <w:rFonts w:ascii="Times New Roman" w:eastAsia="Times New Roman" w:hAnsi="Times New Roman" w:cs="Times New Roman"/>
          <w:sz w:val="28"/>
          <w:szCs w:val="28"/>
          <w:lang w:val="en-US" w:eastAsia="bg-BG"/>
        </w:rPr>
        <w:t>SCAMPER</w:t>
      </w:r>
      <w:r w:rsidRPr="0060196E">
        <w:rPr>
          <w:rFonts w:ascii="Times New Roman" w:eastAsia="Times New Roman" w:hAnsi="Times New Roman" w:cs="Times New Roman"/>
          <w:sz w:val="28"/>
          <w:szCs w:val="28"/>
          <w:lang w:eastAsia="bg-BG"/>
        </w:rPr>
        <w:t xml:space="preserve"> и </w:t>
      </w:r>
      <w:proofErr w:type="spellStart"/>
      <w:r w:rsidRPr="0060196E">
        <w:rPr>
          <w:rFonts w:ascii="Times New Roman" w:eastAsia="Times New Roman" w:hAnsi="Times New Roman" w:cs="Times New Roman"/>
          <w:sz w:val="28"/>
          <w:szCs w:val="28"/>
          <w:lang w:eastAsia="bg-BG"/>
        </w:rPr>
        <w:t>др</w:t>
      </w:r>
      <w:proofErr w:type="spellEnd"/>
      <w:r w:rsidRPr="0060196E">
        <w:rPr>
          <w:rFonts w:ascii="Times New Roman" w:eastAsia="Times New Roman" w:hAnsi="Times New Roman" w:cs="Times New Roman"/>
          <w:sz w:val="28"/>
          <w:szCs w:val="28"/>
          <w:lang w:val="en-US" w:eastAsia="bg-BG"/>
        </w:rPr>
        <w:t>.</w:t>
      </w:r>
    </w:p>
    <w:p w14:paraId="4B5E7194" w14:textId="77777777" w:rsidR="007E4095" w:rsidRPr="000179CE" w:rsidRDefault="007E4095" w:rsidP="007E4095">
      <w:pPr>
        <w:spacing w:after="0" w:line="240" w:lineRule="auto"/>
        <w:rPr>
          <w:rFonts w:ascii="Times New Roman" w:eastAsia="Times New Roman" w:hAnsi="Times New Roman" w:cs="Times New Roman"/>
          <w:sz w:val="28"/>
          <w:szCs w:val="28"/>
          <w:u w:val="single"/>
          <w:lang w:eastAsia="bg-BG"/>
        </w:rPr>
      </w:pPr>
      <w:r w:rsidRPr="000179CE">
        <w:rPr>
          <w:rFonts w:ascii="Times New Roman" w:eastAsia="Times New Roman" w:hAnsi="Times New Roman" w:cs="Times New Roman"/>
          <w:sz w:val="28"/>
          <w:szCs w:val="28"/>
          <w:u w:val="single"/>
          <w:lang w:val="en-US" w:eastAsia="bg-BG"/>
        </w:rPr>
        <w:t>SCAMPER</w:t>
      </w:r>
      <w:r w:rsidRPr="000179CE">
        <w:rPr>
          <w:rFonts w:ascii="Times New Roman" w:eastAsia="Times New Roman" w:hAnsi="Times New Roman" w:cs="Times New Roman"/>
          <w:sz w:val="28"/>
          <w:szCs w:val="28"/>
          <w:u w:val="single"/>
          <w:lang w:eastAsia="bg-BG"/>
        </w:rPr>
        <w:t xml:space="preserve"> означава:</w:t>
      </w:r>
    </w:p>
    <w:p w14:paraId="01380B8B"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S (</w:t>
      </w:r>
      <w:proofErr w:type="spellStart"/>
      <w:r w:rsidRPr="00A14E51">
        <w:rPr>
          <w:rFonts w:ascii="Times New Roman" w:hAnsi="Times New Roman" w:cs="Times New Roman"/>
          <w:sz w:val="28"/>
          <w:szCs w:val="28"/>
          <w:shd w:val="clear" w:color="auto" w:fill="FFFFFF"/>
        </w:rPr>
        <w:t>Substitute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Замести</w:t>
      </w:r>
      <w:r w:rsidRPr="00A14E51">
        <w:rPr>
          <w:rFonts w:ascii="Times New Roman" w:hAnsi="Times New Roman" w:cs="Times New Roman"/>
          <w:sz w:val="28"/>
          <w:szCs w:val="28"/>
          <w:shd w:val="clear" w:color="auto" w:fill="FFFFFF"/>
        </w:rPr>
        <w:t xml:space="preserve"> - измисляне на друга тема, която е подобна на </w:t>
      </w:r>
    </w:p>
    <w:p w14:paraId="5E1F7FA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proofErr w:type="spellStart"/>
      <w:r w:rsidRPr="0060196E">
        <w:rPr>
          <w:rFonts w:ascii="Times New Roman" w:hAnsi="Times New Roman" w:cs="Times New Roman"/>
          <w:sz w:val="28"/>
          <w:szCs w:val="28"/>
          <w:shd w:val="clear" w:color="auto" w:fill="FFFFFF"/>
        </w:rPr>
        <w:t>същестуващите</w:t>
      </w:r>
      <w:proofErr w:type="spellEnd"/>
      <w:r w:rsidRPr="0060196E">
        <w:rPr>
          <w:rFonts w:ascii="Times New Roman" w:hAnsi="Times New Roman" w:cs="Times New Roman"/>
          <w:sz w:val="28"/>
          <w:szCs w:val="28"/>
          <w:shd w:val="clear" w:color="auto" w:fill="FFFFFF"/>
        </w:rPr>
        <w:t xml:space="preserve"> вече теми;</w:t>
      </w:r>
    </w:p>
    <w:p w14:paraId="79701CC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C (</w:t>
      </w:r>
      <w:proofErr w:type="spellStart"/>
      <w:r w:rsidRPr="00A14E51">
        <w:rPr>
          <w:rFonts w:ascii="Times New Roman" w:hAnsi="Times New Roman" w:cs="Times New Roman"/>
          <w:sz w:val="28"/>
          <w:szCs w:val="28"/>
          <w:shd w:val="clear" w:color="auto" w:fill="FFFFFF"/>
        </w:rPr>
        <w:t>Combine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Комбинирай </w:t>
      </w:r>
      <w:r w:rsidRPr="00A14E51">
        <w:rPr>
          <w:rFonts w:ascii="Times New Roman" w:hAnsi="Times New Roman" w:cs="Times New Roman"/>
          <w:sz w:val="28"/>
          <w:szCs w:val="28"/>
          <w:shd w:val="clear" w:color="auto" w:fill="FFFFFF"/>
        </w:rPr>
        <w:t xml:space="preserve">- добавяне на информация към оригиналната </w:t>
      </w:r>
    </w:p>
    <w:p w14:paraId="5D0DDD8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тема;</w:t>
      </w:r>
    </w:p>
    <w:p w14:paraId="77F97EC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А (</w:t>
      </w:r>
      <w:proofErr w:type="spellStart"/>
      <w:r w:rsidRPr="00A14E51">
        <w:rPr>
          <w:rFonts w:ascii="Times New Roman" w:hAnsi="Times New Roman" w:cs="Times New Roman"/>
          <w:sz w:val="28"/>
          <w:szCs w:val="28"/>
          <w:shd w:val="clear" w:color="auto" w:fill="FFFFFF"/>
        </w:rPr>
        <w:t>Adjust</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Приспособи</w:t>
      </w:r>
      <w:r w:rsidRPr="00A14E51">
        <w:rPr>
          <w:rFonts w:ascii="Times New Roman" w:hAnsi="Times New Roman" w:cs="Times New Roman"/>
          <w:sz w:val="28"/>
          <w:szCs w:val="28"/>
          <w:shd w:val="clear" w:color="auto" w:fill="FFFFFF"/>
        </w:rPr>
        <w:t xml:space="preserve"> - идентифициране на начини, по които може да се </w:t>
      </w:r>
    </w:p>
    <w:p w14:paraId="3982861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конструира темата под по-гъвкава и приспособима форма;</w:t>
      </w:r>
    </w:p>
    <w:p w14:paraId="5F5F17D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M (</w:t>
      </w:r>
      <w:proofErr w:type="spellStart"/>
      <w:r w:rsidRPr="00A14E51">
        <w:rPr>
          <w:rFonts w:ascii="Times New Roman" w:hAnsi="Times New Roman" w:cs="Times New Roman"/>
          <w:sz w:val="28"/>
          <w:szCs w:val="28"/>
          <w:shd w:val="clear" w:color="auto" w:fill="FFFFFF"/>
        </w:rPr>
        <w:t>Modify</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Magnify</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Minify</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Промени, Увеличи, Намали</w:t>
      </w:r>
      <w:r w:rsidRPr="00A14E51">
        <w:rPr>
          <w:rFonts w:ascii="Times New Roman" w:hAnsi="Times New Roman" w:cs="Times New Roman"/>
          <w:sz w:val="28"/>
          <w:szCs w:val="28"/>
          <w:shd w:val="clear" w:color="auto" w:fill="FFFFFF"/>
        </w:rPr>
        <w:t xml:space="preserve"> - променяне на </w:t>
      </w:r>
    </w:p>
    <w:p w14:paraId="5E236E9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темата или преобразуване на идея/характеристика като по-голяма/по-малка; </w:t>
      </w:r>
    </w:p>
    <w:p w14:paraId="1057B4D6"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P (</w:t>
      </w:r>
      <w:proofErr w:type="spellStart"/>
      <w:r w:rsidRPr="00A14E51">
        <w:rPr>
          <w:rFonts w:ascii="Times New Roman" w:hAnsi="Times New Roman" w:cs="Times New Roman"/>
          <w:sz w:val="28"/>
          <w:szCs w:val="28"/>
          <w:shd w:val="clear" w:color="auto" w:fill="FFFFFF"/>
        </w:rPr>
        <w:t>Put</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to</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other</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uses</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Постави в друг контекст </w:t>
      </w:r>
      <w:r w:rsidRPr="00A14E51">
        <w:rPr>
          <w:rFonts w:ascii="Times New Roman" w:hAnsi="Times New Roman" w:cs="Times New Roman"/>
          <w:sz w:val="28"/>
          <w:szCs w:val="28"/>
          <w:shd w:val="clear" w:color="auto" w:fill="FFFFFF"/>
        </w:rPr>
        <w:t xml:space="preserve">- идентифициране на </w:t>
      </w:r>
    </w:p>
    <w:p w14:paraId="0FC13EE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възможните сценарии, където темата може да бъде използвана;</w:t>
      </w:r>
    </w:p>
    <w:p w14:paraId="0395D5A5"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Е (</w:t>
      </w:r>
      <w:proofErr w:type="spellStart"/>
      <w:r w:rsidRPr="00A14E51">
        <w:rPr>
          <w:rFonts w:ascii="Times New Roman" w:hAnsi="Times New Roman" w:cs="Times New Roman"/>
          <w:sz w:val="28"/>
          <w:szCs w:val="28"/>
          <w:shd w:val="clear" w:color="auto" w:fill="FFFFFF"/>
        </w:rPr>
        <w:t>Eliminate</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Elaborate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Елиминирай, Развий в детайли</w:t>
      </w:r>
      <w:r w:rsidRPr="00A14E51">
        <w:rPr>
          <w:rFonts w:ascii="Times New Roman" w:hAnsi="Times New Roman" w:cs="Times New Roman"/>
          <w:sz w:val="28"/>
          <w:szCs w:val="28"/>
          <w:shd w:val="clear" w:color="auto" w:fill="FFFFFF"/>
        </w:rPr>
        <w:t xml:space="preserve"> - премахване на </w:t>
      </w:r>
    </w:p>
    <w:p w14:paraId="2631CC3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идеи или елементи от темата, които не са ценни, или развиване на вече създаденото съдържание в повече детайли/с повече добавени функции;</w:t>
      </w:r>
    </w:p>
    <w:p w14:paraId="5F75544B"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lastRenderedPageBreak/>
        <w:t>R (</w:t>
      </w:r>
      <w:proofErr w:type="spellStart"/>
      <w:r w:rsidRPr="00A14E51">
        <w:rPr>
          <w:rFonts w:ascii="Times New Roman" w:hAnsi="Times New Roman" w:cs="Times New Roman"/>
          <w:sz w:val="28"/>
          <w:szCs w:val="28"/>
          <w:shd w:val="clear" w:color="auto" w:fill="FFFFFF"/>
        </w:rPr>
        <w:t>Reverse</w:t>
      </w:r>
      <w:proofErr w:type="spellEnd"/>
      <w:r w:rsidRPr="00A14E51">
        <w:rPr>
          <w:rFonts w:ascii="Times New Roman" w:hAnsi="Times New Roman" w:cs="Times New Roman"/>
          <w:sz w:val="28"/>
          <w:szCs w:val="28"/>
          <w:shd w:val="clear" w:color="auto" w:fill="FFFFFF"/>
        </w:rPr>
        <w:t xml:space="preserve">, </w:t>
      </w:r>
      <w:proofErr w:type="spellStart"/>
      <w:r w:rsidRPr="00A14E51">
        <w:rPr>
          <w:rFonts w:ascii="Times New Roman" w:hAnsi="Times New Roman" w:cs="Times New Roman"/>
          <w:sz w:val="28"/>
          <w:szCs w:val="28"/>
          <w:shd w:val="clear" w:color="auto" w:fill="FFFFFF"/>
        </w:rPr>
        <w:t>Rearrange</w:t>
      </w:r>
      <w:proofErr w:type="spellEnd"/>
      <w:r w:rsidRPr="00A14E51">
        <w:rPr>
          <w:rFonts w:ascii="Times New Roman" w:hAnsi="Times New Roman" w:cs="Times New Roman"/>
          <w:sz w:val="28"/>
          <w:szCs w:val="28"/>
          <w:shd w:val="clear" w:color="auto" w:fill="FFFFFF"/>
        </w:rPr>
        <w:t>)/</w:t>
      </w:r>
      <w:r w:rsidRPr="00A14E51">
        <w:rPr>
          <w:rFonts w:ascii="Times New Roman" w:hAnsi="Times New Roman" w:cs="Times New Roman"/>
          <w:b/>
          <w:bCs/>
          <w:sz w:val="28"/>
          <w:szCs w:val="28"/>
          <w:shd w:val="clear" w:color="auto" w:fill="FFFFFF"/>
        </w:rPr>
        <w:t>Обърни, Размести</w:t>
      </w:r>
      <w:r w:rsidRPr="00A14E51">
        <w:rPr>
          <w:rFonts w:ascii="Times New Roman" w:hAnsi="Times New Roman" w:cs="Times New Roman"/>
          <w:sz w:val="28"/>
          <w:szCs w:val="28"/>
          <w:shd w:val="clear" w:color="auto" w:fill="FFFFFF"/>
        </w:rPr>
        <w:t> </w:t>
      </w:r>
      <w:r w:rsidRPr="00A14E51">
        <w:rPr>
          <w:rFonts w:ascii="Times New Roman" w:eastAsia="Times New Roman" w:hAnsi="Times New Roman" w:cs="Times New Roman"/>
          <w:sz w:val="28"/>
          <w:szCs w:val="28"/>
          <w:lang w:eastAsia="bg-BG"/>
        </w:rPr>
        <w:t xml:space="preserve"> и др.</w:t>
      </w:r>
    </w:p>
    <w:p w14:paraId="332F9F0F"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4F5C5CF"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Синтетично мислене.</w:t>
      </w:r>
    </w:p>
    <w:p w14:paraId="23B27B5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Синтетичното мислене се характеризира с анализ на различните елементи, които изграждат нещата. Основната му цел е </w:t>
      </w:r>
      <w:r w:rsidRPr="0060196E">
        <w:rPr>
          <w:rFonts w:ascii="Times New Roman" w:eastAsia="Times New Roman" w:hAnsi="Times New Roman" w:cs="Times New Roman"/>
          <w:i/>
          <w:sz w:val="28"/>
          <w:szCs w:val="28"/>
          <w:lang w:eastAsia="bg-BG"/>
        </w:rPr>
        <w:t>да намали идеите по дадена тема</w:t>
      </w:r>
      <w:r w:rsidRPr="0060196E">
        <w:rPr>
          <w:rFonts w:ascii="Times New Roman" w:eastAsia="Times New Roman" w:hAnsi="Times New Roman" w:cs="Times New Roman"/>
          <w:sz w:val="28"/>
          <w:szCs w:val="28"/>
          <w:lang w:eastAsia="bg-BG"/>
        </w:rPr>
        <w:t>.</w:t>
      </w:r>
    </w:p>
    <w:p w14:paraId="11330DC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Състои се от тип разсъждения, жизненоважни за учене и самопознание. </w:t>
      </w:r>
    </w:p>
    <w:p w14:paraId="6EA45C37"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Всеки индивид формира значимо цяло от частите, които субектът представя. </w:t>
      </w:r>
    </w:p>
    <w:p w14:paraId="32728A6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По този начин човекът може да запомни множество особености на понятието, като ги обхване в по-общ и представителен термин.</w:t>
      </w:r>
    </w:p>
    <w:p w14:paraId="6F34D5A7"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58F55D01"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Въпросително мислене.</w:t>
      </w:r>
    </w:p>
    <w:p w14:paraId="57FDDA9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Въпросителното мислене се основава на </w:t>
      </w:r>
      <w:r w:rsidRPr="0060196E">
        <w:rPr>
          <w:rFonts w:ascii="Times New Roman" w:eastAsia="Times New Roman" w:hAnsi="Times New Roman" w:cs="Times New Roman"/>
          <w:i/>
          <w:sz w:val="28"/>
          <w:szCs w:val="28"/>
          <w:lang w:eastAsia="bg-BG"/>
        </w:rPr>
        <w:t>задаване на въпроси и изясняване на важни аспекти</w:t>
      </w:r>
      <w:r w:rsidRPr="0060196E">
        <w:rPr>
          <w:rFonts w:ascii="Times New Roman" w:eastAsia="Times New Roman" w:hAnsi="Times New Roman" w:cs="Times New Roman"/>
          <w:sz w:val="28"/>
          <w:szCs w:val="28"/>
          <w:lang w:eastAsia="bg-BG"/>
        </w:rPr>
        <w:t>. Използвайте въпросителни изречения, за да обсъдите последователно всички специфичните характеристики на темата.</w:t>
      </w:r>
    </w:p>
    <w:p w14:paraId="40B7838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Получават се данни, които помагат да се направи окончателно заключение. Използва се главно за справяне с проблеми, в които най-важният елемент се крие в </w:t>
      </w:r>
      <w:r w:rsidRPr="0060196E">
        <w:rPr>
          <w:rFonts w:ascii="Times New Roman" w:eastAsia="Times New Roman" w:hAnsi="Times New Roman" w:cs="Times New Roman"/>
          <w:i/>
          <w:sz w:val="28"/>
          <w:szCs w:val="28"/>
          <w:lang w:eastAsia="bg-BG"/>
        </w:rPr>
        <w:t>информацията</w:t>
      </w:r>
      <w:r w:rsidRPr="0060196E">
        <w:rPr>
          <w:rFonts w:ascii="Times New Roman" w:eastAsia="Times New Roman" w:hAnsi="Times New Roman" w:cs="Times New Roman"/>
          <w:sz w:val="28"/>
          <w:szCs w:val="28"/>
          <w:lang w:eastAsia="bg-BG"/>
        </w:rPr>
        <w:t xml:space="preserve">, която </w:t>
      </w:r>
      <w:r w:rsidRPr="0060196E">
        <w:rPr>
          <w:rFonts w:ascii="Times New Roman" w:eastAsia="Times New Roman" w:hAnsi="Times New Roman" w:cs="Times New Roman"/>
          <w:i/>
          <w:sz w:val="28"/>
          <w:szCs w:val="28"/>
          <w:lang w:eastAsia="bg-BG"/>
        </w:rPr>
        <w:t>може да бъде получена от трети страни</w:t>
      </w:r>
      <w:r w:rsidRPr="0060196E">
        <w:rPr>
          <w:rFonts w:ascii="Times New Roman" w:eastAsia="Times New Roman" w:hAnsi="Times New Roman" w:cs="Times New Roman"/>
          <w:sz w:val="28"/>
          <w:szCs w:val="28"/>
          <w:lang w:eastAsia="bg-BG"/>
        </w:rPr>
        <w:t>.</w:t>
      </w:r>
    </w:p>
    <w:p w14:paraId="5B3EE156"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65778A9"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proofErr w:type="spellStart"/>
      <w:r w:rsidRPr="0060196E">
        <w:rPr>
          <w:rFonts w:ascii="Times New Roman" w:eastAsia="Times New Roman" w:hAnsi="Times New Roman" w:cs="Times New Roman"/>
          <w:b/>
          <w:bCs/>
          <w:sz w:val="28"/>
          <w:szCs w:val="28"/>
          <w:lang w:eastAsia="bg-BG"/>
        </w:rPr>
        <w:t>Дивергентно</w:t>
      </w:r>
      <w:proofErr w:type="spellEnd"/>
      <w:r w:rsidRPr="0060196E">
        <w:rPr>
          <w:rFonts w:ascii="Times New Roman" w:eastAsia="Times New Roman" w:hAnsi="Times New Roman" w:cs="Times New Roman"/>
          <w:b/>
          <w:bCs/>
          <w:sz w:val="28"/>
          <w:szCs w:val="28"/>
          <w:lang w:eastAsia="bg-BG"/>
        </w:rPr>
        <w:t xml:space="preserve"> мислене</w:t>
      </w:r>
      <w:r w:rsidRPr="0060196E">
        <w:rPr>
          <w:rFonts w:ascii="Times New Roman" w:eastAsia="Times New Roman" w:hAnsi="Times New Roman" w:cs="Times New Roman"/>
          <w:b/>
          <w:sz w:val="28"/>
          <w:szCs w:val="28"/>
          <w:lang w:eastAsia="bg-BG"/>
        </w:rPr>
        <w:t>.</w:t>
      </w:r>
    </w:p>
    <w:p w14:paraId="34BCABC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Известно още като странично мислене, което е тясно </w:t>
      </w:r>
      <w:r w:rsidRPr="007466D0">
        <w:rPr>
          <w:rFonts w:ascii="Times New Roman" w:eastAsia="Times New Roman" w:hAnsi="Times New Roman" w:cs="Times New Roman"/>
          <w:i/>
          <w:sz w:val="28"/>
          <w:szCs w:val="28"/>
          <w:lang w:eastAsia="bg-BG"/>
        </w:rPr>
        <w:t>свързано с творчеството</w:t>
      </w:r>
      <w:r w:rsidRPr="0060196E">
        <w:rPr>
          <w:rFonts w:ascii="Times New Roman" w:eastAsia="Times New Roman" w:hAnsi="Times New Roman" w:cs="Times New Roman"/>
          <w:sz w:val="28"/>
          <w:szCs w:val="28"/>
          <w:lang w:eastAsia="bg-BG"/>
        </w:rPr>
        <w:t xml:space="preserve">. </w:t>
      </w:r>
    </w:p>
    <w:p w14:paraId="45160C7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са различни разсъждения, при които постоянно </w:t>
      </w:r>
      <w:r w:rsidRPr="0060196E">
        <w:rPr>
          <w:rFonts w:ascii="Times New Roman" w:eastAsia="Times New Roman" w:hAnsi="Times New Roman" w:cs="Times New Roman"/>
          <w:i/>
          <w:sz w:val="28"/>
          <w:szCs w:val="28"/>
          <w:lang w:eastAsia="bg-BG"/>
        </w:rPr>
        <w:t>се изразяват съмнения, търсят се алтернативи и се обсъждат</w:t>
      </w:r>
      <w:r w:rsidRPr="0060196E">
        <w:rPr>
          <w:rFonts w:ascii="Times New Roman" w:eastAsia="Times New Roman" w:hAnsi="Times New Roman" w:cs="Times New Roman"/>
          <w:sz w:val="28"/>
          <w:szCs w:val="28"/>
          <w:lang w:eastAsia="bg-BG"/>
        </w:rPr>
        <w:t>.</w:t>
      </w:r>
    </w:p>
    <w:p w14:paraId="79E8122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Позволява да генерирате творчески идеи чрез проучване на множество решения. Това е антитеза на логическото мислене и има тенденция да се появява спонтанно и плавно. Основната му цел </w:t>
      </w:r>
      <w:r w:rsidRPr="0060196E">
        <w:rPr>
          <w:rFonts w:ascii="Times New Roman" w:eastAsia="Times New Roman" w:hAnsi="Times New Roman" w:cs="Times New Roman"/>
          <w:i/>
          <w:sz w:val="28"/>
          <w:szCs w:val="28"/>
          <w:lang w:eastAsia="bg-BG"/>
        </w:rPr>
        <w:t>е отклоняване от предварително установени решения</w:t>
      </w:r>
      <w:r w:rsidRPr="0060196E">
        <w:rPr>
          <w:rFonts w:ascii="Times New Roman" w:eastAsia="Times New Roman" w:hAnsi="Times New Roman" w:cs="Times New Roman"/>
          <w:sz w:val="28"/>
          <w:szCs w:val="28"/>
          <w:lang w:eastAsia="bg-BG"/>
        </w:rPr>
        <w:t xml:space="preserve"> или елементи.</w:t>
      </w:r>
    </w:p>
    <w:p w14:paraId="570D70D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мислене не се появява естествено при хората. Човешките същества са склонни да свързват подобните елементи помежду си. Вместо това </w:t>
      </w:r>
      <w:proofErr w:type="spellStart"/>
      <w:r w:rsidRPr="0060196E">
        <w:rPr>
          <w:rFonts w:ascii="Times New Roman" w:eastAsia="Times New Roman" w:hAnsi="Times New Roman" w:cs="Times New Roman"/>
          <w:sz w:val="28"/>
          <w:szCs w:val="28"/>
          <w:lang w:eastAsia="bg-BG"/>
        </w:rPr>
        <w:t>дивергентното</w:t>
      </w:r>
      <w:proofErr w:type="spellEnd"/>
      <w:r w:rsidRPr="0060196E">
        <w:rPr>
          <w:rFonts w:ascii="Times New Roman" w:eastAsia="Times New Roman" w:hAnsi="Times New Roman" w:cs="Times New Roman"/>
          <w:sz w:val="28"/>
          <w:szCs w:val="28"/>
          <w:lang w:eastAsia="bg-BG"/>
        </w:rPr>
        <w:t xml:space="preserve"> мислене се опитва да намери решения, различни от тези, които обикновено се правят.</w:t>
      </w:r>
    </w:p>
    <w:p w14:paraId="39AE6F3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73EDC15C"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val="en-US" w:eastAsia="bg-BG"/>
        </w:rPr>
      </w:pPr>
      <w:proofErr w:type="spellStart"/>
      <w:r w:rsidRPr="0060196E">
        <w:rPr>
          <w:rFonts w:ascii="Times New Roman" w:eastAsia="Times New Roman" w:hAnsi="Times New Roman" w:cs="Times New Roman"/>
          <w:b/>
          <w:bCs/>
          <w:sz w:val="28"/>
          <w:szCs w:val="28"/>
          <w:lang w:eastAsia="bg-BG"/>
        </w:rPr>
        <w:t>Конвергентно</w:t>
      </w:r>
      <w:proofErr w:type="spellEnd"/>
      <w:r w:rsidRPr="0060196E">
        <w:rPr>
          <w:rFonts w:ascii="Times New Roman" w:eastAsia="Times New Roman" w:hAnsi="Times New Roman" w:cs="Times New Roman"/>
          <w:b/>
          <w:bCs/>
          <w:sz w:val="28"/>
          <w:szCs w:val="28"/>
          <w:lang w:eastAsia="bg-BG"/>
        </w:rPr>
        <w:t xml:space="preserve"> мислен</w:t>
      </w:r>
      <w:r w:rsidRPr="0060196E">
        <w:rPr>
          <w:rFonts w:ascii="Times New Roman" w:eastAsia="Times New Roman" w:hAnsi="Times New Roman" w:cs="Times New Roman"/>
          <w:b/>
          <w:bCs/>
          <w:sz w:val="28"/>
          <w:szCs w:val="28"/>
          <w:lang w:val="en-US" w:eastAsia="bg-BG"/>
        </w:rPr>
        <w:t>e</w:t>
      </w:r>
      <w:r w:rsidRPr="0060196E">
        <w:rPr>
          <w:rFonts w:ascii="Times New Roman" w:eastAsia="Times New Roman" w:hAnsi="Times New Roman" w:cs="Times New Roman"/>
          <w:b/>
          <w:bCs/>
          <w:sz w:val="28"/>
          <w:szCs w:val="28"/>
          <w:lang w:eastAsia="bg-BG"/>
        </w:rPr>
        <w:t>.</w:t>
      </w:r>
    </w:p>
    <w:p w14:paraId="031FD69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вид разсъждения, противоположно на </w:t>
      </w:r>
      <w:proofErr w:type="spellStart"/>
      <w:r w:rsidRPr="0060196E">
        <w:rPr>
          <w:rFonts w:ascii="Times New Roman" w:eastAsia="Times New Roman" w:hAnsi="Times New Roman" w:cs="Times New Roman"/>
          <w:sz w:val="28"/>
          <w:szCs w:val="28"/>
          <w:lang w:eastAsia="bg-BG"/>
        </w:rPr>
        <w:t>дивергентното</w:t>
      </w:r>
      <w:proofErr w:type="spellEnd"/>
      <w:r w:rsidRPr="0060196E">
        <w:rPr>
          <w:rFonts w:ascii="Times New Roman" w:eastAsia="Times New Roman" w:hAnsi="Times New Roman" w:cs="Times New Roman"/>
          <w:sz w:val="28"/>
          <w:szCs w:val="28"/>
          <w:lang w:eastAsia="bg-BG"/>
        </w:rPr>
        <w:t xml:space="preserve"> мислене.</w:t>
      </w:r>
    </w:p>
    <w:p w14:paraId="7778358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Характеризира се с работа чрез асоциации и взаимоотношения между елементи. То няма способността да си представя, търси или разследва алтернативни мисли и обикновено </w:t>
      </w:r>
      <w:r w:rsidRPr="0060196E">
        <w:rPr>
          <w:rFonts w:ascii="Times New Roman" w:eastAsia="Times New Roman" w:hAnsi="Times New Roman" w:cs="Times New Roman"/>
          <w:i/>
          <w:sz w:val="28"/>
          <w:szCs w:val="28"/>
          <w:lang w:eastAsia="bg-BG"/>
        </w:rPr>
        <w:t>води до установяването на една единствена идея</w:t>
      </w:r>
      <w:r w:rsidRPr="0060196E">
        <w:rPr>
          <w:rFonts w:ascii="Times New Roman" w:eastAsia="Times New Roman" w:hAnsi="Times New Roman" w:cs="Times New Roman"/>
          <w:sz w:val="28"/>
          <w:szCs w:val="28"/>
          <w:lang w:eastAsia="bg-BG"/>
        </w:rPr>
        <w:t>.</w:t>
      </w:r>
    </w:p>
    <w:p w14:paraId="59AB1BC5"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455324E"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Синхронно мислене.</w:t>
      </w:r>
    </w:p>
    <w:p w14:paraId="237796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Този тип разсъждения се отнасят до </w:t>
      </w:r>
      <w:r w:rsidRPr="0060196E">
        <w:rPr>
          <w:rFonts w:ascii="Times New Roman" w:eastAsia="Times New Roman" w:hAnsi="Times New Roman" w:cs="Times New Roman"/>
          <w:i/>
          <w:sz w:val="28"/>
          <w:szCs w:val="28"/>
          <w:lang w:eastAsia="bg-BG"/>
        </w:rPr>
        <w:t xml:space="preserve">комбинацията между </w:t>
      </w:r>
      <w:proofErr w:type="spellStart"/>
      <w:r w:rsidRPr="0060196E">
        <w:rPr>
          <w:rFonts w:ascii="Times New Roman" w:eastAsia="Times New Roman" w:hAnsi="Times New Roman" w:cs="Times New Roman"/>
          <w:i/>
          <w:sz w:val="28"/>
          <w:szCs w:val="28"/>
          <w:lang w:eastAsia="bg-BG"/>
        </w:rPr>
        <w:t>дивергентно</w:t>
      </w:r>
      <w:proofErr w:type="spellEnd"/>
      <w:r w:rsidRPr="0060196E">
        <w:rPr>
          <w:rFonts w:ascii="Times New Roman" w:eastAsia="Times New Roman" w:hAnsi="Times New Roman" w:cs="Times New Roman"/>
          <w:i/>
          <w:sz w:val="28"/>
          <w:szCs w:val="28"/>
          <w:lang w:eastAsia="bg-BG"/>
        </w:rPr>
        <w:t xml:space="preserve"> мислене и </w:t>
      </w:r>
      <w:proofErr w:type="spellStart"/>
      <w:r w:rsidRPr="0060196E">
        <w:rPr>
          <w:rFonts w:ascii="Times New Roman" w:eastAsia="Times New Roman" w:hAnsi="Times New Roman" w:cs="Times New Roman"/>
          <w:i/>
          <w:sz w:val="28"/>
          <w:szCs w:val="28"/>
          <w:lang w:eastAsia="bg-BG"/>
        </w:rPr>
        <w:t>конвергентно</w:t>
      </w:r>
      <w:proofErr w:type="spellEnd"/>
      <w:r w:rsidRPr="0060196E">
        <w:rPr>
          <w:rFonts w:ascii="Times New Roman" w:eastAsia="Times New Roman" w:hAnsi="Times New Roman" w:cs="Times New Roman"/>
          <w:i/>
          <w:sz w:val="28"/>
          <w:szCs w:val="28"/>
          <w:lang w:eastAsia="bg-BG"/>
        </w:rPr>
        <w:t xml:space="preserve"> мислене</w:t>
      </w:r>
      <w:r w:rsidRPr="0060196E">
        <w:rPr>
          <w:rFonts w:ascii="Times New Roman" w:eastAsia="Times New Roman" w:hAnsi="Times New Roman" w:cs="Times New Roman"/>
          <w:sz w:val="28"/>
          <w:szCs w:val="28"/>
          <w:lang w:eastAsia="bg-BG"/>
        </w:rPr>
        <w:t xml:space="preserve">. Включва подробните и оценъчни аспекти на </w:t>
      </w:r>
      <w:proofErr w:type="spellStart"/>
      <w:r w:rsidRPr="0060196E">
        <w:rPr>
          <w:rFonts w:ascii="Times New Roman" w:eastAsia="Times New Roman" w:hAnsi="Times New Roman" w:cs="Times New Roman"/>
          <w:sz w:val="28"/>
          <w:szCs w:val="28"/>
          <w:lang w:eastAsia="bg-BG"/>
        </w:rPr>
        <w:t>конвергентното</w:t>
      </w:r>
      <w:proofErr w:type="spellEnd"/>
      <w:r w:rsidRPr="0060196E">
        <w:rPr>
          <w:rFonts w:ascii="Times New Roman" w:eastAsia="Times New Roman" w:hAnsi="Times New Roman" w:cs="Times New Roman"/>
          <w:sz w:val="28"/>
          <w:szCs w:val="28"/>
          <w:lang w:eastAsia="bg-BG"/>
        </w:rPr>
        <w:t xml:space="preserve"> мислене и ги свързва с алтернативните и нови процеси, свързани с </w:t>
      </w:r>
      <w:proofErr w:type="spellStart"/>
      <w:r w:rsidRPr="0060196E">
        <w:rPr>
          <w:rFonts w:ascii="Times New Roman" w:eastAsia="Times New Roman" w:hAnsi="Times New Roman" w:cs="Times New Roman"/>
          <w:sz w:val="28"/>
          <w:szCs w:val="28"/>
          <w:lang w:eastAsia="bg-BG"/>
        </w:rPr>
        <w:t>дивергентното</w:t>
      </w:r>
      <w:proofErr w:type="spellEnd"/>
      <w:r w:rsidRPr="0060196E">
        <w:rPr>
          <w:rFonts w:ascii="Times New Roman" w:eastAsia="Times New Roman" w:hAnsi="Times New Roman" w:cs="Times New Roman"/>
          <w:sz w:val="28"/>
          <w:szCs w:val="28"/>
          <w:lang w:eastAsia="bg-BG"/>
        </w:rPr>
        <w:t xml:space="preserve"> мислене. Развитието на тези разсъждения позволява </w:t>
      </w:r>
      <w:r w:rsidRPr="0060196E">
        <w:rPr>
          <w:rFonts w:ascii="Times New Roman" w:eastAsia="Times New Roman" w:hAnsi="Times New Roman" w:cs="Times New Roman"/>
          <w:i/>
          <w:sz w:val="28"/>
          <w:szCs w:val="28"/>
          <w:lang w:eastAsia="bg-BG"/>
        </w:rPr>
        <w:t>да се свърже творчеството с анализа</w:t>
      </w:r>
      <w:r w:rsidRPr="0060196E">
        <w:rPr>
          <w:rFonts w:ascii="Times New Roman" w:eastAsia="Times New Roman" w:hAnsi="Times New Roman" w:cs="Times New Roman"/>
          <w:sz w:val="28"/>
          <w:szCs w:val="28"/>
          <w:lang w:eastAsia="bg-BG"/>
        </w:rPr>
        <w:t>, използвайки мисъл с висок експертен капацитет за постигане на ефективни решения в множество области.</w:t>
      </w:r>
    </w:p>
    <w:p w14:paraId="3DDE46D8"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350AE2E"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Концептуално мислене.</w:t>
      </w:r>
    </w:p>
    <w:p w14:paraId="1936C8C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Концептуалното мислене включва развитие на размисъл и самооценка на проблемите. Тя е тясно свързана с творческото мислене и основната му </w:t>
      </w:r>
      <w:r w:rsidRPr="0060196E">
        <w:rPr>
          <w:rFonts w:ascii="Times New Roman" w:eastAsia="Times New Roman" w:hAnsi="Times New Roman" w:cs="Times New Roman"/>
          <w:i/>
          <w:sz w:val="28"/>
          <w:szCs w:val="28"/>
          <w:lang w:eastAsia="bg-BG"/>
        </w:rPr>
        <w:t>цел е да намери конкретни решения</w:t>
      </w:r>
      <w:r w:rsidRPr="0060196E">
        <w:rPr>
          <w:rFonts w:ascii="Times New Roman" w:eastAsia="Times New Roman" w:hAnsi="Times New Roman" w:cs="Times New Roman"/>
          <w:sz w:val="28"/>
          <w:szCs w:val="28"/>
          <w:lang w:eastAsia="bg-BG"/>
        </w:rPr>
        <w:t>. Този тип разсъждения се фокусира върху преглед на съществуващи преди това асоциации.</w:t>
      </w:r>
    </w:p>
    <w:p w14:paraId="65C1E26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lastRenderedPageBreak/>
        <w:t>Концептуалното мислене предполага абстракция и размисъл и е много важно в различни научни, академични, ежедневни и професионални области.</w:t>
      </w:r>
    </w:p>
    <w:p w14:paraId="5A18186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Характеризира се с развитието на четири основни интелектуални операции:</w:t>
      </w:r>
    </w:p>
    <w:p w14:paraId="696E33F0"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sz w:val="28"/>
          <w:szCs w:val="28"/>
          <w:lang w:eastAsia="bg-BG"/>
        </w:rPr>
        <w:t>с</w:t>
      </w:r>
      <w:r w:rsidRPr="00A14E51">
        <w:rPr>
          <w:rFonts w:ascii="Times New Roman" w:eastAsia="Times New Roman" w:hAnsi="Times New Roman" w:cs="Times New Roman"/>
          <w:i/>
          <w:sz w:val="28"/>
          <w:szCs w:val="28"/>
          <w:lang w:eastAsia="bg-BG"/>
        </w:rPr>
        <w:t>вързване на конкретни понятия с по-широките понятия</w:t>
      </w:r>
      <w:r w:rsidRPr="00A14E51">
        <w:rPr>
          <w:rFonts w:ascii="Times New Roman" w:eastAsia="Times New Roman" w:hAnsi="Times New Roman" w:cs="Times New Roman"/>
          <w:sz w:val="28"/>
          <w:szCs w:val="28"/>
          <w:lang w:eastAsia="bg-BG"/>
        </w:rPr>
        <w:t xml:space="preserve">, в които са </w:t>
      </w:r>
    </w:p>
    <w:p w14:paraId="43CB6151"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sz w:val="28"/>
          <w:szCs w:val="28"/>
          <w:lang w:eastAsia="bg-BG"/>
        </w:rPr>
        <w:t>включени.</w:t>
      </w:r>
    </w:p>
    <w:p w14:paraId="6C61462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i/>
          <w:sz w:val="28"/>
          <w:szCs w:val="28"/>
          <w:lang w:eastAsia="bg-BG"/>
        </w:rPr>
        <w:t xml:space="preserve">свързване на специфични понятия, включени в по-широки и по-обобщени </w:t>
      </w:r>
    </w:p>
    <w:p w14:paraId="6ACE1FCF"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i/>
          <w:sz w:val="28"/>
          <w:szCs w:val="28"/>
          <w:lang w:eastAsia="bg-BG"/>
        </w:rPr>
        <w:t>понятия</w:t>
      </w:r>
      <w:r w:rsidRPr="0060196E">
        <w:rPr>
          <w:rFonts w:ascii="Times New Roman" w:eastAsia="Times New Roman" w:hAnsi="Times New Roman" w:cs="Times New Roman"/>
          <w:sz w:val="28"/>
          <w:szCs w:val="28"/>
          <w:lang w:eastAsia="bg-BG"/>
        </w:rPr>
        <w:t>.</w:t>
      </w:r>
    </w:p>
    <w:p w14:paraId="00A744F6"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eastAsia="Times New Roman" w:hAnsi="Times New Roman" w:cs="Times New Roman"/>
          <w:sz w:val="28"/>
          <w:szCs w:val="28"/>
          <w:lang w:eastAsia="bg-BG"/>
        </w:rPr>
        <w:t xml:space="preserve">занимава се с конкретна </w:t>
      </w:r>
      <w:r w:rsidRPr="00A14E51">
        <w:rPr>
          <w:rFonts w:ascii="Times New Roman" w:eastAsia="Times New Roman" w:hAnsi="Times New Roman" w:cs="Times New Roman"/>
          <w:i/>
          <w:sz w:val="28"/>
          <w:szCs w:val="28"/>
          <w:lang w:eastAsia="bg-BG"/>
        </w:rPr>
        <w:t>връзка на две понятия</w:t>
      </w:r>
      <w:r w:rsidRPr="00A14E51">
        <w:rPr>
          <w:rFonts w:ascii="Times New Roman" w:eastAsia="Times New Roman" w:hAnsi="Times New Roman" w:cs="Times New Roman"/>
          <w:sz w:val="28"/>
          <w:szCs w:val="28"/>
          <w:lang w:eastAsia="bg-BG"/>
        </w:rPr>
        <w:t xml:space="preserve"> и има за цел да определи </w:t>
      </w:r>
    </w:p>
    <w:p w14:paraId="2C0D2F1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особените характеристики на понятията, чрез връзката с другите.</w:t>
      </w:r>
    </w:p>
    <w:p w14:paraId="10D549A6"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sz w:val="28"/>
          <w:szCs w:val="28"/>
          <w:lang w:eastAsia="bg-BG"/>
        </w:rPr>
        <w:t>състои се от</w:t>
      </w:r>
      <w:r w:rsidRPr="00A14E51">
        <w:rPr>
          <w:rFonts w:ascii="Times New Roman" w:eastAsia="Times New Roman" w:hAnsi="Times New Roman" w:cs="Times New Roman"/>
          <w:i/>
          <w:sz w:val="28"/>
          <w:szCs w:val="28"/>
          <w:lang w:eastAsia="bg-BG"/>
        </w:rPr>
        <w:t xml:space="preserve"> откриване на елементи, които се характеризират с това, че са </w:t>
      </w:r>
    </w:p>
    <w:p w14:paraId="617729A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i/>
          <w:sz w:val="28"/>
          <w:szCs w:val="28"/>
          <w:lang w:eastAsia="bg-BG"/>
        </w:rPr>
        <w:t>различни</w:t>
      </w:r>
      <w:r w:rsidRPr="0060196E">
        <w:rPr>
          <w:rFonts w:ascii="Times New Roman" w:eastAsia="Times New Roman" w:hAnsi="Times New Roman" w:cs="Times New Roman"/>
          <w:sz w:val="28"/>
          <w:szCs w:val="28"/>
          <w:lang w:eastAsia="bg-BG"/>
        </w:rPr>
        <w:t xml:space="preserve"> или не са същите като другите елементи.</w:t>
      </w:r>
    </w:p>
    <w:p w14:paraId="3386B52B"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51E0F036"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Метафорично мислене.</w:t>
      </w:r>
    </w:p>
    <w:p w14:paraId="3D6C2D4C"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Метафоричното мислене се основава на установяването на нови връзки. Това е изключително креативен тип разсъждения, но той не се фокусира върху създаването или получаването на нови елементи, а върху нови взаимоотношения между съществуващи елементи.</w:t>
      </w:r>
    </w:p>
    <w:p w14:paraId="7A1282B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 този тип мислене е възможно да се създават истории, да се развива въображението и да се генерират чрез тези елементи нови връзки между добре диференцирани аспекти, които споделят някои аспекти.</w:t>
      </w:r>
    </w:p>
    <w:p w14:paraId="332E8D77"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BF5CB00"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Традиционно мислене.</w:t>
      </w:r>
    </w:p>
    <w:p w14:paraId="3F797E64"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Традиционното мислене се характеризира с използването на </w:t>
      </w:r>
      <w:r w:rsidRPr="0060196E">
        <w:rPr>
          <w:rFonts w:ascii="Times New Roman" w:eastAsia="Times New Roman" w:hAnsi="Times New Roman" w:cs="Times New Roman"/>
          <w:i/>
          <w:sz w:val="28"/>
          <w:szCs w:val="28"/>
          <w:lang w:eastAsia="bg-BG"/>
        </w:rPr>
        <w:t>логически процеси</w:t>
      </w:r>
      <w:r w:rsidRPr="0060196E">
        <w:rPr>
          <w:rFonts w:ascii="Times New Roman" w:eastAsia="Times New Roman" w:hAnsi="Times New Roman" w:cs="Times New Roman"/>
          <w:sz w:val="28"/>
          <w:szCs w:val="28"/>
          <w:lang w:eastAsia="bg-BG"/>
        </w:rPr>
        <w:t>. Той се фокусира върху решението и се фокусира върху намирането на подобни реални ситуации, за да намери елементи, които могат да бъдат полезни за тяхното разрешаване.</w:t>
      </w:r>
    </w:p>
    <w:p w14:paraId="32F28F6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Обикновено се разработва чрез твърди и предварително разработени схеми. Представлява една от основите на вертикалното мислене, при което логиката придобива еднопосочна роля и развива линеен и последователен път.</w:t>
      </w:r>
    </w:p>
    <w:p w14:paraId="1E75454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Става въпрос за един от най-използваните видове мислене в ежедневието. Неподходящ е за творчески или оригинални елементи, но е много полезен за решаване на ежедневни и относително прости ситуации.</w:t>
      </w:r>
    </w:p>
    <w:p w14:paraId="13EF983A"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14C1614" w14:textId="1F1F40C2" w:rsidR="007E4095" w:rsidRPr="000179CE" w:rsidRDefault="007E4095" w:rsidP="007E4095">
      <w:pPr>
        <w:pStyle w:val="a4"/>
        <w:numPr>
          <w:ilvl w:val="0"/>
          <w:numId w:val="9"/>
        </w:numPr>
        <w:shd w:val="clear" w:color="auto" w:fill="FFFFFF"/>
        <w:spacing w:before="0" w:beforeAutospacing="0" w:after="0" w:afterAutospacing="0"/>
        <w:rPr>
          <w:b/>
          <w:sz w:val="28"/>
          <w:szCs w:val="28"/>
        </w:rPr>
      </w:pPr>
      <w:r w:rsidRPr="0060196E">
        <w:rPr>
          <w:b/>
          <w:sz w:val="28"/>
          <w:szCs w:val="28"/>
        </w:rPr>
        <w:t xml:space="preserve">В зависимост от действието, образа или </w:t>
      </w:r>
      <w:r w:rsidRPr="000179CE">
        <w:rPr>
          <w:b/>
          <w:sz w:val="28"/>
          <w:szCs w:val="28"/>
        </w:rPr>
        <w:t>понятието в мисловния процес</w:t>
      </w:r>
      <w:r w:rsidRPr="000179CE">
        <w:rPr>
          <w:b/>
          <w:sz w:val="28"/>
          <w:szCs w:val="28"/>
          <w:lang w:val="en-US"/>
        </w:rPr>
        <w:t>.</w:t>
      </w:r>
    </w:p>
    <w:p w14:paraId="2EF7AEB8" w14:textId="77777777" w:rsidR="007E4095" w:rsidRPr="007466D0" w:rsidRDefault="007E4095" w:rsidP="007E4095">
      <w:pPr>
        <w:pStyle w:val="a4"/>
        <w:shd w:val="clear" w:color="auto" w:fill="FFFFFF"/>
        <w:spacing w:before="0" w:beforeAutospacing="0" w:after="0" w:afterAutospacing="0"/>
        <w:rPr>
          <w:b/>
          <w:sz w:val="16"/>
          <w:szCs w:val="16"/>
        </w:rPr>
      </w:pPr>
    </w:p>
    <w:p w14:paraId="6EF69E2F" w14:textId="77777777" w:rsidR="007E4095" w:rsidRPr="00A14E51" w:rsidRDefault="007E4095" w:rsidP="007E4095">
      <w:pPr>
        <w:pStyle w:val="a5"/>
        <w:numPr>
          <w:ilvl w:val="0"/>
          <w:numId w:val="6"/>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Практическо-действено</w:t>
      </w:r>
      <w:r w:rsidRPr="00A14E51">
        <w:rPr>
          <w:rFonts w:ascii="Times New Roman" w:hAnsi="Times New Roman" w:cs="Times New Roman"/>
          <w:sz w:val="28"/>
          <w:szCs w:val="28"/>
        </w:rPr>
        <w:t xml:space="preserve"> – насочено към решаване на практически задачи. </w:t>
      </w:r>
    </w:p>
    <w:p w14:paraId="061F6D02" w14:textId="77777777" w:rsidR="007E4095" w:rsidRPr="007466D0" w:rsidRDefault="007E4095" w:rsidP="007E4095">
      <w:pPr>
        <w:shd w:val="clear" w:color="auto" w:fill="FFFFFF"/>
        <w:spacing w:after="0" w:line="240" w:lineRule="auto"/>
        <w:ind w:left="1080"/>
        <w:rPr>
          <w:rFonts w:ascii="Times New Roman" w:hAnsi="Times New Roman" w:cs="Times New Roman"/>
          <w:sz w:val="16"/>
          <w:szCs w:val="16"/>
        </w:rPr>
      </w:pPr>
    </w:p>
    <w:p w14:paraId="7EA5A9FC" w14:textId="77777777" w:rsidR="007E4095" w:rsidRPr="00A14E51" w:rsidRDefault="007E4095" w:rsidP="007E4095">
      <w:pPr>
        <w:pStyle w:val="a5"/>
        <w:numPr>
          <w:ilvl w:val="0"/>
          <w:numId w:val="6"/>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Художествено</w:t>
      </w:r>
      <w:r w:rsidRPr="00A14E51">
        <w:rPr>
          <w:rFonts w:ascii="Times New Roman" w:hAnsi="Times New Roman" w:cs="Times New Roman"/>
          <w:sz w:val="28"/>
          <w:szCs w:val="28"/>
        </w:rPr>
        <w:t xml:space="preserve"> (предметно-образно) – обобщенията и абстракциите са</w:t>
      </w:r>
    </w:p>
    <w:p w14:paraId="34771498" w14:textId="77777777" w:rsidR="007E4095" w:rsidRPr="0060196E" w:rsidRDefault="007E4095" w:rsidP="007E4095">
      <w:pPr>
        <w:shd w:val="clear" w:color="auto" w:fill="FFFFFF"/>
        <w:spacing w:after="0" w:line="240" w:lineRule="auto"/>
        <w:rPr>
          <w:rFonts w:ascii="Times New Roman" w:hAnsi="Times New Roman" w:cs="Times New Roman"/>
          <w:sz w:val="28"/>
          <w:szCs w:val="28"/>
        </w:rPr>
      </w:pPr>
      <w:r w:rsidRPr="0060196E">
        <w:rPr>
          <w:rFonts w:ascii="Times New Roman" w:hAnsi="Times New Roman" w:cs="Times New Roman"/>
          <w:sz w:val="28"/>
          <w:szCs w:val="28"/>
        </w:rPr>
        <w:t>конкретни образи;</w:t>
      </w:r>
    </w:p>
    <w:p w14:paraId="575DE25C" w14:textId="77777777" w:rsidR="007E4095" w:rsidRPr="007466D0" w:rsidRDefault="007E4095" w:rsidP="007E4095">
      <w:pPr>
        <w:shd w:val="clear" w:color="auto" w:fill="FFFFFF"/>
        <w:spacing w:after="0" w:line="240" w:lineRule="auto"/>
        <w:rPr>
          <w:rFonts w:ascii="Times New Roman" w:hAnsi="Times New Roman" w:cs="Times New Roman"/>
          <w:sz w:val="16"/>
          <w:szCs w:val="16"/>
        </w:rPr>
      </w:pPr>
    </w:p>
    <w:p w14:paraId="47C1C6C7" w14:textId="77777777" w:rsidR="007E4095" w:rsidRPr="00A14E51" w:rsidRDefault="007E4095" w:rsidP="007E4095">
      <w:pPr>
        <w:pStyle w:val="a5"/>
        <w:numPr>
          <w:ilvl w:val="0"/>
          <w:numId w:val="8"/>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Абстрактно</w:t>
      </w:r>
      <w:r w:rsidRPr="00A14E51">
        <w:rPr>
          <w:rFonts w:ascii="Times New Roman" w:hAnsi="Times New Roman" w:cs="Times New Roman"/>
          <w:sz w:val="28"/>
          <w:szCs w:val="28"/>
        </w:rPr>
        <w:t xml:space="preserve"> – с две форми на проявление словесно-логическо (понятийно, </w:t>
      </w:r>
    </w:p>
    <w:p w14:paraId="6FF39496" w14:textId="77777777" w:rsidR="007E4095" w:rsidRPr="0060196E" w:rsidRDefault="007E4095" w:rsidP="007E4095">
      <w:pPr>
        <w:shd w:val="clear" w:color="auto" w:fill="FFFFFF"/>
        <w:spacing w:after="0" w:line="240" w:lineRule="auto"/>
        <w:rPr>
          <w:rFonts w:ascii="Times New Roman" w:hAnsi="Times New Roman" w:cs="Times New Roman"/>
          <w:sz w:val="28"/>
          <w:szCs w:val="28"/>
        </w:rPr>
      </w:pPr>
      <w:r w:rsidRPr="0060196E">
        <w:rPr>
          <w:rFonts w:ascii="Times New Roman" w:hAnsi="Times New Roman" w:cs="Times New Roman"/>
          <w:sz w:val="28"/>
          <w:szCs w:val="28"/>
        </w:rPr>
        <w:t>обобщено) – извършва се на основата на абстракции, а нагледните образи играят допълнителна роля.</w:t>
      </w:r>
    </w:p>
    <w:p w14:paraId="6E982597" w14:textId="77777777" w:rsidR="007E4095" w:rsidRPr="007466D0" w:rsidRDefault="007E4095" w:rsidP="007E4095">
      <w:pPr>
        <w:shd w:val="clear" w:color="auto" w:fill="FFFFFF"/>
        <w:spacing w:after="0" w:line="240" w:lineRule="auto"/>
        <w:rPr>
          <w:rFonts w:ascii="Times New Roman" w:hAnsi="Times New Roman" w:cs="Times New Roman"/>
          <w:sz w:val="16"/>
          <w:szCs w:val="16"/>
        </w:rPr>
      </w:pPr>
    </w:p>
    <w:p w14:paraId="2C32FEE3" w14:textId="77777777" w:rsidR="00C94441" w:rsidRDefault="007E4095" w:rsidP="007E4095">
      <w:pPr>
        <w:pStyle w:val="a5"/>
        <w:numPr>
          <w:ilvl w:val="0"/>
          <w:numId w:val="8"/>
        </w:numPr>
        <w:shd w:val="clear" w:color="auto" w:fill="FFFFFF"/>
        <w:spacing w:after="0" w:line="240" w:lineRule="auto"/>
        <w:rPr>
          <w:rFonts w:ascii="Times New Roman" w:hAnsi="Times New Roman" w:cs="Times New Roman"/>
          <w:sz w:val="28"/>
          <w:szCs w:val="28"/>
        </w:rPr>
      </w:pPr>
      <w:proofErr w:type="spellStart"/>
      <w:r w:rsidRPr="00A14E51">
        <w:rPr>
          <w:rFonts w:ascii="Times New Roman" w:hAnsi="Times New Roman" w:cs="Times New Roman"/>
          <w:b/>
          <w:sz w:val="28"/>
          <w:szCs w:val="28"/>
        </w:rPr>
        <w:t>Теоретиче</w:t>
      </w:r>
      <w:r w:rsidR="00C94441">
        <w:rPr>
          <w:rFonts w:ascii="Times New Roman" w:hAnsi="Times New Roman" w:cs="Times New Roman"/>
          <w:b/>
          <w:sz w:val="28"/>
          <w:szCs w:val="28"/>
        </w:rPr>
        <w:t>но</w:t>
      </w:r>
      <w:proofErr w:type="spellEnd"/>
      <w:r w:rsidRPr="00A14E51">
        <w:rPr>
          <w:rFonts w:ascii="Times New Roman" w:hAnsi="Times New Roman" w:cs="Times New Roman"/>
          <w:sz w:val="28"/>
          <w:szCs w:val="28"/>
        </w:rPr>
        <w:t> – насочено към обяснение, към познание на най-</w:t>
      </w:r>
      <w:r w:rsidRPr="00C94441">
        <w:rPr>
          <w:rFonts w:ascii="Times New Roman" w:hAnsi="Times New Roman" w:cs="Times New Roman"/>
          <w:sz w:val="28"/>
          <w:szCs w:val="28"/>
        </w:rPr>
        <w:t xml:space="preserve">отвлечените </w:t>
      </w:r>
    </w:p>
    <w:p w14:paraId="04509F57" w14:textId="7B20964D" w:rsidR="007E4095" w:rsidRPr="00C94441" w:rsidRDefault="007E4095" w:rsidP="00C94441">
      <w:pPr>
        <w:shd w:val="clear" w:color="auto" w:fill="FFFFFF"/>
        <w:spacing w:after="0" w:line="240" w:lineRule="auto"/>
        <w:rPr>
          <w:rFonts w:ascii="Times New Roman" w:hAnsi="Times New Roman" w:cs="Times New Roman"/>
          <w:sz w:val="28"/>
          <w:szCs w:val="28"/>
        </w:rPr>
      </w:pPr>
      <w:r w:rsidRPr="00C94441">
        <w:rPr>
          <w:rFonts w:ascii="Times New Roman" w:hAnsi="Times New Roman" w:cs="Times New Roman"/>
          <w:sz w:val="28"/>
          <w:szCs w:val="28"/>
        </w:rPr>
        <w:t>закономерности.</w:t>
      </w:r>
    </w:p>
    <w:p w14:paraId="23FD7106" w14:textId="77777777" w:rsidR="007E4095" w:rsidRPr="0060196E" w:rsidRDefault="007E4095" w:rsidP="007E4095">
      <w:pPr>
        <w:pStyle w:val="a4"/>
        <w:shd w:val="clear" w:color="auto" w:fill="FFFFFF"/>
        <w:spacing w:before="0" w:beforeAutospacing="0" w:after="0" w:afterAutospacing="0"/>
        <w:rPr>
          <w:sz w:val="16"/>
          <w:szCs w:val="16"/>
        </w:rPr>
      </w:pPr>
    </w:p>
    <w:p w14:paraId="4CE5B14B" w14:textId="77777777" w:rsidR="007E4095" w:rsidRDefault="007E4095" w:rsidP="007E4095">
      <w:pPr>
        <w:pStyle w:val="Default"/>
        <w:numPr>
          <w:ilvl w:val="0"/>
          <w:numId w:val="9"/>
        </w:numPr>
        <w:rPr>
          <w:rFonts w:ascii="Times New Roman" w:hAnsi="Times New Roman" w:cs="Times New Roman"/>
          <w:b/>
          <w:sz w:val="28"/>
          <w:szCs w:val="28"/>
          <w:lang w:val="bg-BG"/>
        </w:rPr>
      </w:pPr>
      <w:r w:rsidRPr="0060196E">
        <w:rPr>
          <w:rFonts w:ascii="Times New Roman" w:hAnsi="Times New Roman" w:cs="Times New Roman"/>
          <w:b/>
          <w:sz w:val="28"/>
          <w:szCs w:val="28"/>
          <w:lang w:val="bg-BG"/>
        </w:rPr>
        <w:t>В зависимост от поставените цели.</w:t>
      </w:r>
    </w:p>
    <w:p w14:paraId="22CF7A57" w14:textId="77777777" w:rsidR="007E4095" w:rsidRPr="0060196E" w:rsidRDefault="007E4095" w:rsidP="007E4095">
      <w:pPr>
        <w:pStyle w:val="Default"/>
        <w:ind w:left="1080"/>
        <w:rPr>
          <w:rFonts w:ascii="Times New Roman" w:hAnsi="Times New Roman" w:cs="Times New Roman"/>
          <w:b/>
          <w:sz w:val="16"/>
          <w:szCs w:val="16"/>
          <w:lang w:val="bg-BG"/>
        </w:rPr>
      </w:pPr>
    </w:p>
    <w:p w14:paraId="0C952B42" w14:textId="77777777" w:rsidR="007E4095" w:rsidRPr="0060196E" w:rsidRDefault="007E4095" w:rsidP="007E4095">
      <w:pPr>
        <w:pStyle w:val="Default"/>
        <w:widowControl/>
        <w:numPr>
          <w:ilvl w:val="0"/>
          <w:numId w:val="8"/>
        </w:numPr>
        <w:rPr>
          <w:rFonts w:ascii="Times New Roman" w:hAnsi="Times New Roman" w:cs="Times New Roman"/>
          <w:sz w:val="28"/>
          <w:szCs w:val="28"/>
        </w:rPr>
      </w:pPr>
      <w:proofErr w:type="spellStart"/>
      <w:r w:rsidRPr="0060196E">
        <w:rPr>
          <w:rFonts w:ascii="Times New Roman" w:hAnsi="Times New Roman" w:cs="Times New Roman"/>
          <w:b/>
          <w:bCs/>
          <w:sz w:val="28"/>
          <w:szCs w:val="28"/>
        </w:rPr>
        <w:t>Решаване</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на</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проблеми</w:t>
      </w:r>
      <w:proofErr w:type="spellEnd"/>
      <w:r w:rsidRPr="0060196E">
        <w:rPr>
          <w:rFonts w:ascii="Times New Roman" w:hAnsi="Times New Roman" w:cs="Times New Roman"/>
          <w:sz w:val="28"/>
          <w:szCs w:val="28"/>
        </w:rPr>
        <w:t xml:space="preserve">. </w:t>
      </w:r>
    </w:p>
    <w:p w14:paraId="51A939AC" w14:textId="77777777" w:rsidR="007E4095" w:rsidRPr="0060196E" w:rsidRDefault="007E4095" w:rsidP="007E4095">
      <w:pPr>
        <w:pStyle w:val="Default"/>
        <w:rPr>
          <w:rFonts w:ascii="Times New Roman" w:hAnsi="Times New Roman" w:cs="Times New Roman"/>
          <w:sz w:val="28"/>
          <w:szCs w:val="28"/>
        </w:rPr>
      </w:pPr>
      <w:proofErr w:type="spellStart"/>
      <w:r w:rsidRPr="0060196E">
        <w:rPr>
          <w:rFonts w:ascii="Times New Roman" w:hAnsi="Times New Roman" w:cs="Times New Roman"/>
          <w:sz w:val="28"/>
          <w:szCs w:val="28"/>
        </w:rPr>
        <w:t>Ако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искаме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постигнем</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цел</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която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не</w:t>
      </w:r>
      <w:proofErr w:type="spellEnd"/>
      <w:r w:rsidRPr="0060196E">
        <w:rPr>
          <w:rFonts w:ascii="Times New Roman" w:hAnsi="Times New Roman" w:cs="Times New Roman"/>
          <w:sz w:val="28"/>
          <w:szCs w:val="28"/>
        </w:rPr>
        <w:t xml:space="preserve"> е </w:t>
      </w:r>
      <w:proofErr w:type="spellStart"/>
      <w:r w:rsidRPr="0060196E">
        <w:rPr>
          <w:rFonts w:ascii="Times New Roman" w:hAnsi="Times New Roman" w:cs="Times New Roman"/>
          <w:sz w:val="28"/>
          <w:szCs w:val="28"/>
        </w:rPr>
        <w:t>лесно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достижима</w:t>
      </w:r>
      <w:proofErr w:type="spellEnd"/>
      <w:r w:rsidRPr="0060196E">
        <w:rPr>
          <w:rFonts w:ascii="Times New Roman" w:hAnsi="Times New Roman" w:cs="Times New Roman"/>
          <w:sz w:val="28"/>
          <w:szCs w:val="28"/>
        </w:rPr>
        <w:t xml:space="preserve"> е </w:t>
      </w:r>
      <w:proofErr w:type="spellStart"/>
      <w:r w:rsidRPr="0060196E">
        <w:rPr>
          <w:rFonts w:ascii="Times New Roman" w:hAnsi="Times New Roman" w:cs="Times New Roman"/>
          <w:sz w:val="28"/>
          <w:szCs w:val="28"/>
        </w:rPr>
        <w:t>необходимо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proofErr w:type="gramStart"/>
      <w:r w:rsidRPr="0060196E">
        <w:rPr>
          <w:rFonts w:ascii="Times New Roman" w:hAnsi="Times New Roman" w:cs="Times New Roman"/>
          <w:i/>
          <w:sz w:val="28"/>
          <w:szCs w:val="28"/>
        </w:rPr>
        <w:t>се</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разработи</w:t>
      </w:r>
      <w:proofErr w:type="spellEnd"/>
      <w:proofErr w:type="gram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план</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състоящ</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пет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стъпки</w:t>
      </w:r>
      <w:proofErr w:type="spellEnd"/>
      <w:r w:rsidRPr="0060196E">
        <w:rPr>
          <w:rFonts w:ascii="Times New Roman" w:hAnsi="Times New Roman" w:cs="Times New Roman"/>
          <w:sz w:val="28"/>
          <w:szCs w:val="28"/>
        </w:rPr>
        <w:t>:</w:t>
      </w:r>
    </w:p>
    <w:p w14:paraId="64166C40"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lastRenderedPageBreak/>
        <w:t xml:space="preserve">- </w:t>
      </w:r>
      <w:proofErr w:type="spellStart"/>
      <w:r w:rsidRPr="0060196E">
        <w:rPr>
          <w:rFonts w:ascii="Times New Roman" w:hAnsi="Times New Roman" w:cs="Times New Roman"/>
          <w:sz w:val="28"/>
          <w:szCs w:val="28"/>
        </w:rPr>
        <w:t>Идентифициране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проблема</w:t>
      </w:r>
      <w:proofErr w:type="spellEnd"/>
      <w:r w:rsidRPr="0060196E">
        <w:rPr>
          <w:rFonts w:ascii="Times New Roman" w:hAnsi="Times New Roman" w:cs="Times New Roman"/>
          <w:sz w:val="28"/>
          <w:szCs w:val="28"/>
        </w:rPr>
        <w:t xml:space="preserve">; </w:t>
      </w:r>
    </w:p>
    <w:p w14:paraId="4B43BB40"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Дефиниране</w:t>
      </w:r>
      <w:proofErr w:type="spellEnd"/>
      <w:r w:rsidRPr="0060196E">
        <w:rPr>
          <w:rFonts w:ascii="Times New Roman" w:hAnsi="Times New Roman" w:cs="Times New Roman"/>
          <w:sz w:val="28"/>
          <w:szCs w:val="28"/>
        </w:rPr>
        <w:t xml:space="preserve"> и </w:t>
      </w:r>
      <w:proofErr w:type="spellStart"/>
      <w:r w:rsidRPr="0060196E">
        <w:rPr>
          <w:rFonts w:ascii="Times New Roman" w:hAnsi="Times New Roman" w:cs="Times New Roman"/>
          <w:sz w:val="28"/>
          <w:szCs w:val="28"/>
        </w:rPr>
        <w:t>представяне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проблема</w:t>
      </w:r>
      <w:proofErr w:type="spellEnd"/>
      <w:r w:rsidRPr="0060196E">
        <w:rPr>
          <w:rFonts w:ascii="Times New Roman" w:hAnsi="Times New Roman" w:cs="Times New Roman"/>
          <w:sz w:val="28"/>
          <w:szCs w:val="28"/>
        </w:rPr>
        <w:t xml:space="preserve">; </w:t>
      </w:r>
    </w:p>
    <w:p w14:paraId="00736497"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Изследване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възможните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стратегии</w:t>
      </w:r>
      <w:proofErr w:type="spellEnd"/>
      <w:r w:rsidRPr="0060196E">
        <w:rPr>
          <w:rFonts w:ascii="Times New Roman" w:hAnsi="Times New Roman" w:cs="Times New Roman"/>
          <w:sz w:val="28"/>
          <w:szCs w:val="28"/>
        </w:rPr>
        <w:t xml:space="preserve">; </w:t>
      </w:r>
    </w:p>
    <w:p w14:paraId="65E69C44"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Действие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въз</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основа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стратегиите</w:t>
      </w:r>
      <w:proofErr w:type="spellEnd"/>
      <w:r w:rsidRPr="0060196E">
        <w:rPr>
          <w:rFonts w:ascii="Times New Roman" w:hAnsi="Times New Roman" w:cs="Times New Roman"/>
          <w:sz w:val="28"/>
          <w:szCs w:val="28"/>
        </w:rPr>
        <w:t xml:space="preserve">; </w:t>
      </w:r>
    </w:p>
    <w:p w14:paraId="5B05CB5F" w14:textId="77777777" w:rsidR="007E4095" w:rsidRPr="0060196E" w:rsidRDefault="007E4095" w:rsidP="007E4095">
      <w:pPr>
        <w:pStyle w:val="Default"/>
        <w:rPr>
          <w:rFonts w:ascii="Times New Roman" w:hAnsi="Times New Roman" w:cs="Times New Roman"/>
          <w:sz w:val="28"/>
          <w:szCs w:val="28"/>
        </w:rPr>
      </w:pPr>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Поглед</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назад</w:t>
      </w:r>
      <w:proofErr w:type="spellEnd"/>
      <w:r w:rsidRPr="0060196E">
        <w:rPr>
          <w:rFonts w:ascii="Times New Roman" w:hAnsi="Times New Roman" w:cs="Times New Roman"/>
          <w:sz w:val="28"/>
          <w:szCs w:val="28"/>
        </w:rPr>
        <w:t xml:space="preserve"> и </w:t>
      </w:r>
      <w:proofErr w:type="spellStart"/>
      <w:r w:rsidRPr="0060196E">
        <w:rPr>
          <w:rFonts w:ascii="Times New Roman" w:hAnsi="Times New Roman" w:cs="Times New Roman"/>
          <w:sz w:val="28"/>
          <w:szCs w:val="28"/>
        </w:rPr>
        <w:t>оценяване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резултатите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предприетите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действия</w:t>
      </w:r>
      <w:proofErr w:type="spellEnd"/>
      <w:r w:rsidRPr="0060196E">
        <w:rPr>
          <w:rFonts w:ascii="Times New Roman" w:hAnsi="Times New Roman" w:cs="Times New Roman"/>
          <w:sz w:val="28"/>
          <w:szCs w:val="28"/>
        </w:rPr>
        <w:t>.</w:t>
      </w:r>
    </w:p>
    <w:p w14:paraId="0857EBAF" w14:textId="77777777" w:rsidR="007E4095" w:rsidRDefault="007E4095" w:rsidP="007E4095">
      <w:pPr>
        <w:pStyle w:val="Default"/>
        <w:rPr>
          <w:rFonts w:ascii="Times New Roman" w:hAnsi="Times New Roman" w:cs="Times New Roman"/>
          <w:sz w:val="28"/>
          <w:szCs w:val="28"/>
        </w:rPr>
      </w:pPr>
      <w:proofErr w:type="spellStart"/>
      <w:r w:rsidRPr="0060196E">
        <w:rPr>
          <w:rFonts w:ascii="Times New Roman" w:hAnsi="Times New Roman" w:cs="Times New Roman"/>
          <w:sz w:val="28"/>
          <w:szCs w:val="28"/>
        </w:rPr>
        <w:t>За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решим</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даден</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проблем</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i/>
          <w:sz w:val="28"/>
          <w:szCs w:val="28"/>
        </w:rPr>
        <w:t>трябва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го</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разберем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намерим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възможните</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решения</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преодолеем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индивидуалните</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пречки</w:t>
      </w:r>
      <w:proofErr w:type="spellEnd"/>
      <w:r w:rsidRPr="0060196E">
        <w:rPr>
          <w:rFonts w:ascii="Times New Roman" w:hAnsi="Times New Roman" w:cs="Times New Roman"/>
          <w:i/>
          <w:sz w:val="28"/>
          <w:szCs w:val="28"/>
        </w:rPr>
        <w:t xml:space="preserve"> и </w:t>
      </w:r>
      <w:proofErr w:type="spellStart"/>
      <w:r w:rsidRPr="0060196E">
        <w:rPr>
          <w:rFonts w:ascii="Times New Roman" w:hAnsi="Times New Roman" w:cs="Times New Roman"/>
          <w:i/>
          <w:sz w:val="28"/>
          <w:szCs w:val="28"/>
        </w:rPr>
        <w:t>да</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оценим</w:t>
      </w:r>
      <w:proofErr w:type="spellEnd"/>
      <w:r w:rsidRPr="0060196E">
        <w:rPr>
          <w:rFonts w:ascii="Times New Roman" w:hAnsi="Times New Roman" w:cs="Times New Roman"/>
          <w:i/>
          <w:sz w:val="28"/>
          <w:szCs w:val="28"/>
        </w:rPr>
        <w:t xml:space="preserve"> </w:t>
      </w:r>
      <w:proofErr w:type="spellStart"/>
      <w:r w:rsidRPr="0060196E">
        <w:rPr>
          <w:rFonts w:ascii="Times New Roman" w:hAnsi="Times New Roman" w:cs="Times New Roman"/>
          <w:i/>
          <w:sz w:val="28"/>
          <w:szCs w:val="28"/>
        </w:rPr>
        <w:t>алтернативите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които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стоят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пред</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нас</w:t>
      </w:r>
      <w:proofErr w:type="spellEnd"/>
      <w:r w:rsidRPr="0060196E">
        <w:rPr>
          <w:rFonts w:ascii="Times New Roman" w:hAnsi="Times New Roman" w:cs="Times New Roman"/>
          <w:sz w:val="28"/>
          <w:szCs w:val="28"/>
        </w:rPr>
        <w:t xml:space="preserve">. </w:t>
      </w:r>
    </w:p>
    <w:p w14:paraId="2FF948D4" w14:textId="77777777" w:rsidR="007E4095" w:rsidRPr="0060196E" w:rsidRDefault="007E4095" w:rsidP="007E4095">
      <w:pPr>
        <w:pStyle w:val="Default"/>
        <w:rPr>
          <w:rFonts w:ascii="Times New Roman" w:hAnsi="Times New Roman" w:cs="Times New Roman"/>
          <w:sz w:val="16"/>
          <w:szCs w:val="16"/>
        </w:rPr>
      </w:pPr>
    </w:p>
    <w:p w14:paraId="096BC5F6" w14:textId="77777777" w:rsidR="007E4095" w:rsidRPr="0060196E" w:rsidRDefault="007E4095" w:rsidP="007E4095">
      <w:pPr>
        <w:pStyle w:val="Default"/>
        <w:widowControl/>
        <w:numPr>
          <w:ilvl w:val="0"/>
          <w:numId w:val="8"/>
        </w:numPr>
        <w:rPr>
          <w:rFonts w:ascii="Times New Roman" w:hAnsi="Times New Roman" w:cs="Times New Roman"/>
          <w:sz w:val="28"/>
          <w:szCs w:val="28"/>
        </w:rPr>
      </w:pPr>
      <w:proofErr w:type="spellStart"/>
      <w:r w:rsidRPr="0060196E">
        <w:rPr>
          <w:rFonts w:ascii="Times New Roman" w:hAnsi="Times New Roman" w:cs="Times New Roman"/>
          <w:b/>
          <w:bCs/>
          <w:sz w:val="28"/>
          <w:szCs w:val="28"/>
        </w:rPr>
        <w:t>Вземане</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на</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решения</w:t>
      </w:r>
      <w:proofErr w:type="spellEnd"/>
      <w:r w:rsidRPr="0060196E">
        <w:rPr>
          <w:rFonts w:ascii="Times New Roman" w:hAnsi="Times New Roman" w:cs="Times New Roman"/>
          <w:sz w:val="28"/>
          <w:szCs w:val="28"/>
        </w:rPr>
        <w:t xml:space="preserve">. </w:t>
      </w:r>
    </w:p>
    <w:p w14:paraId="069612C9" w14:textId="77777777" w:rsidR="007E4095" w:rsidRDefault="007E4095" w:rsidP="007E4095">
      <w:pPr>
        <w:pStyle w:val="a4"/>
        <w:spacing w:before="0" w:beforeAutospacing="0" w:after="0" w:afterAutospacing="0" w:line="360" w:lineRule="atLeast"/>
        <w:rPr>
          <w:sz w:val="28"/>
          <w:szCs w:val="28"/>
        </w:rPr>
      </w:pPr>
      <w:r w:rsidRPr="0060196E">
        <w:rPr>
          <w:sz w:val="28"/>
          <w:szCs w:val="28"/>
        </w:rPr>
        <w:t xml:space="preserve">Това е процес на търсене, на разработване на варианти за разрешаване на даден </w:t>
      </w:r>
      <w:r w:rsidRPr="0060196E">
        <w:rPr>
          <w:i/>
          <w:sz w:val="28"/>
          <w:szCs w:val="28"/>
        </w:rPr>
        <w:t>проблем</w:t>
      </w:r>
      <w:r w:rsidRPr="0060196E">
        <w:rPr>
          <w:sz w:val="28"/>
          <w:szCs w:val="28"/>
        </w:rPr>
        <w:t xml:space="preserve">. Поставя се на везната </w:t>
      </w:r>
      <w:r w:rsidRPr="0060196E">
        <w:rPr>
          <w:i/>
          <w:sz w:val="28"/>
          <w:szCs w:val="28"/>
        </w:rPr>
        <w:t>информацията</w:t>
      </w:r>
      <w:r w:rsidRPr="0060196E">
        <w:rPr>
          <w:sz w:val="28"/>
          <w:szCs w:val="28"/>
        </w:rPr>
        <w:t xml:space="preserve"> с която разполагаме и </w:t>
      </w:r>
      <w:r w:rsidRPr="0060196E">
        <w:rPr>
          <w:i/>
          <w:sz w:val="28"/>
          <w:szCs w:val="28"/>
        </w:rPr>
        <w:t>риска от една страна и емоциите от друга</w:t>
      </w:r>
      <w:r w:rsidRPr="0060196E">
        <w:rPr>
          <w:sz w:val="28"/>
          <w:szCs w:val="28"/>
        </w:rPr>
        <w:t xml:space="preserve">, след което претегляме и решаваме. </w:t>
      </w:r>
    </w:p>
    <w:p w14:paraId="465B6723" w14:textId="77777777" w:rsidR="007E4095" w:rsidRPr="000555EF" w:rsidRDefault="007E4095" w:rsidP="007E4095">
      <w:pPr>
        <w:pStyle w:val="Default"/>
        <w:widowControl/>
        <w:rPr>
          <w:rFonts w:ascii="Times New Roman" w:hAnsi="Times New Roman" w:cs="Times New Roman"/>
          <w:sz w:val="16"/>
          <w:szCs w:val="16"/>
        </w:rPr>
      </w:pPr>
    </w:p>
    <w:p w14:paraId="3B907372" w14:textId="77777777" w:rsidR="007E4095" w:rsidRPr="0060196E" w:rsidRDefault="007E4095" w:rsidP="007E4095">
      <w:pPr>
        <w:pStyle w:val="Default"/>
        <w:widowControl/>
        <w:numPr>
          <w:ilvl w:val="0"/>
          <w:numId w:val="8"/>
        </w:numPr>
        <w:rPr>
          <w:rFonts w:ascii="Times New Roman" w:hAnsi="Times New Roman" w:cs="Times New Roman"/>
          <w:sz w:val="28"/>
          <w:szCs w:val="28"/>
        </w:rPr>
      </w:pPr>
      <w:proofErr w:type="spellStart"/>
      <w:r w:rsidRPr="0060196E">
        <w:rPr>
          <w:rFonts w:ascii="Times New Roman" w:hAnsi="Times New Roman" w:cs="Times New Roman"/>
          <w:b/>
          <w:bCs/>
          <w:sz w:val="28"/>
          <w:szCs w:val="28"/>
        </w:rPr>
        <w:t>Образното</w:t>
      </w:r>
      <w:proofErr w:type="spellEnd"/>
      <w:r w:rsidRPr="0060196E">
        <w:rPr>
          <w:rFonts w:ascii="Times New Roman" w:hAnsi="Times New Roman" w:cs="Times New Roman"/>
          <w:b/>
          <w:bCs/>
          <w:sz w:val="28"/>
          <w:szCs w:val="28"/>
        </w:rPr>
        <w:t xml:space="preserve"> </w:t>
      </w:r>
      <w:proofErr w:type="spellStart"/>
      <w:r w:rsidRPr="0060196E">
        <w:rPr>
          <w:rFonts w:ascii="Times New Roman" w:hAnsi="Times New Roman" w:cs="Times New Roman"/>
          <w:b/>
          <w:bCs/>
          <w:sz w:val="28"/>
          <w:szCs w:val="28"/>
        </w:rPr>
        <w:t>мислене</w:t>
      </w:r>
      <w:proofErr w:type="spellEnd"/>
      <w:r w:rsidRPr="0060196E">
        <w:rPr>
          <w:rFonts w:ascii="Times New Roman" w:hAnsi="Times New Roman" w:cs="Times New Roman"/>
          <w:sz w:val="28"/>
          <w:szCs w:val="28"/>
        </w:rPr>
        <w:t>.</w:t>
      </w:r>
    </w:p>
    <w:p w14:paraId="2FA9AC10" w14:textId="77777777" w:rsidR="007E4095" w:rsidRDefault="007E4095" w:rsidP="007E4095">
      <w:pPr>
        <w:pStyle w:val="Default"/>
        <w:rPr>
          <w:rFonts w:ascii="Times New Roman" w:hAnsi="Times New Roman" w:cs="Times New Roman"/>
          <w:sz w:val="28"/>
          <w:szCs w:val="28"/>
        </w:rPr>
      </w:pPr>
      <w:proofErr w:type="spellStart"/>
      <w:r w:rsidRPr="0060196E">
        <w:rPr>
          <w:rFonts w:ascii="Times New Roman" w:hAnsi="Times New Roman" w:cs="Times New Roman"/>
          <w:sz w:val="28"/>
          <w:szCs w:val="28"/>
        </w:rPr>
        <w:t>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включва</w:t>
      </w:r>
      <w:proofErr w:type="spellEnd"/>
      <w:r w:rsidRPr="0060196E">
        <w:rPr>
          <w:rFonts w:ascii="Times New Roman" w:hAnsi="Times New Roman" w:cs="Times New Roman"/>
          <w:sz w:val="28"/>
          <w:szCs w:val="28"/>
        </w:rPr>
        <w:t xml:space="preserve"> </w:t>
      </w:r>
      <w:proofErr w:type="spellStart"/>
      <w:r w:rsidRPr="00E019D3">
        <w:rPr>
          <w:rFonts w:ascii="Times New Roman" w:hAnsi="Times New Roman" w:cs="Times New Roman"/>
          <w:i/>
          <w:sz w:val="28"/>
          <w:szCs w:val="28"/>
        </w:rPr>
        <w:t>пространствени</w:t>
      </w:r>
      <w:proofErr w:type="spellEnd"/>
      <w:r w:rsidRPr="00E019D3">
        <w:rPr>
          <w:rFonts w:ascii="Times New Roman" w:hAnsi="Times New Roman" w:cs="Times New Roman"/>
          <w:i/>
          <w:sz w:val="28"/>
          <w:szCs w:val="28"/>
        </w:rPr>
        <w:t xml:space="preserve"> и </w:t>
      </w:r>
      <w:proofErr w:type="spellStart"/>
      <w:r w:rsidRPr="00E019D3">
        <w:rPr>
          <w:rFonts w:ascii="Times New Roman" w:hAnsi="Times New Roman" w:cs="Times New Roman"/>
          <w:i/>
          <w:sz w:val="28"/>
          <w:szCs w:val="28"/>
        </w:rPr>
        <w:t>предметни</w:t>
      </w:r>
      <w:proofErr w:type="spellEnd"/>
      <w:r w:rsidRPr="00E019D3">
        <w:rPr>
          <w:rFonts w:ascii="Times New Roman" w:hAnsi="Times New Roman" w:cs="Times New Roman"/>
          <w:i/>
          <w:sz w:val="28"/>
          <w:szCs w:val="28"/>
        </w:rPr>
        <w:t xml:space="preserve"> </w:t>
      </w:r>
      <w:proofErr w:type="spellStart"/>
      <w:r w:rsidRPr="00E019D3">
        <w:rPr>
          <w:rFonts w:ascii="Times New Roman" w:hAnsi="Times New Roman" w:cs="Times New Roman"/>
          <w:i/>
          <w:sz w:val="28"/>
          <w:szCs w:val="28"/>
        </w:rPr>
        <w:t>представи</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Първите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тип</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представи</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които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служат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за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описване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отношенията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между</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обектите</w:t>
      </w:r>
      <w:proofErr w:type="spellEnd"/>
      <w:r w:rsidRPr="0060196E">
        <w:rPr>
          <w:rFonts w:ascii="Times New Roman" w:hAnsi="Times New Roman" w:cs="Times New Roman"/>
          <w:sz w:val="28"/>
          <w:szCs w:val="28"/>
        </w:rPr>
        <w:t xml:space="preserve"> в </w:t>
      </w:r>
      <w:proofErr w:type="spellStart"/>
      <w:r w:rsidRPr="0060196E">
        <w:rPr>
          <w:rFonts w:ascii="Times New Roman" w:hAnsi="Times New Roman" w:cs="Times New Roman"/>
          <w:sz w:val="28"/>
          <w:szCs w:val="28"/>
        </w:rPr>
        <w:t>пространството</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Вторият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тип</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описват</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формата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цвета</w:t>
      </w:r>
      <w:proofErr w:type="spellEnd"/>
      <w:r w:rsidRPr="0060196E">
        <w:rPr>
          <w:rFonts w:ascii="Times New Roman" w:hAnsi="Times New Roman" w:cs="Times New Roman"/>
          <w:sz w:val="28"/>
          <w:szCs w:val="28"/>
        </w:rPr>
        <w:t xml:space="preserve"> и </w:t>
      </w:r>
      <w:proofErr w:type="spellStart"/>
      <w:r w:rsidRPr="0060196E">
        <w:rPr>
          <w:rFonts w:ascii="Times New Roman" w:hAnsi="Times New Roman" w:cs="Times New Roman"/>
          <w:sz w:val="28"/>
          <w:szCs w:val="28"/>
        </w:rPr>
        <w:t>другите</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характеристики</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на</w:t>
      </w:r>
      <w:proofErr w:type="spellEnd"/>
      <w:r w:rsidRPr="0060196E">
        <w:rPr>
          <w:rFonts w:ascii="Times New Roman" w:hAnsi="Times New Roman" w:cs="Times New Roman"/>
          <w:sz w:val="28"/>
          <w:szCs w:val="28"/>
        </w:rPr>
        <w:t xml:space="preserve"> </w:t>
      </w:r>
      <w:proofErr w:type="spellStart"/>
      <w:r w:rsidRPr="0060196E">
        <w:rPr>
          <w:rFonts w:ascii="Times New Roman" w:hAnsi="Times New Roman" w:cs="Times New Roman"/>
          <w:sz w:val="28"/>
          <w:szCs w:val="28"/>
        </w:rPr>
        <w:t>обектите</w:t>
      </w:r>
      <w:proofErr w:type="spellEnd"/>
      <w:r w:rsidRPr="0060196E">
        <w:rPr>
          <w:rFonts w:ascii="Times New Roman" w:hAnsi="Times New Roman" w:cs="Times New Roman"/>
          <w:sz w:val="28"/>
          <w:szCs w:val="28"/>
        </w:rPr>
        <w:t xml:space="preserve">. </w:t>
      </w:r>
    </w:p>
    <w:p w14:paraId="1B3ABEE0" w14:textId="77777777" w:rsidR="007E4095" w:rsidRPr="0060196E" w:rsidRDefault="007E4095" w:rsidP="007E4095">
      <w:pPr>
        <w:pStyle w:val="Default"/>
        <w:rPr>
          <w:rFonts w:ascii="Times New Roman" w:hAnsi="Times New Roman" w:cs="Times New Roman"/>
          <w:sz w:val="16"/>
          <w:szCs w:val="16"/>
        </w:rPr>
      </w:pPr>
    </w:p>
    <w:p w14:paraId="37B961C8" w14:textId="77777777" w:rsidR="007E4095" w:rsidRPr="00704286" w:rsidRDefault="007E4095" w:rsidP="007E4095">
      <w:pPr>
        <w:pStyle w:val="a4"/>
        <w:numPr>
          <w:ilvl w:val="0"/>
          <w:numId w:val="8"/>
        </w:numPr>
        <w:shd w:val="clear" w:color="auto" w:fill="FFFFFF"/>
        <w:spacing w:before="0" w:beforeAutospacing="0" w:after="0" w:afterAutospacing="0"/>
        <w:rPr>
          <w:b/>
          <w:sz w:val="28"/>
          <w:szCs w:val="28"/>
        </w:rPr>
      </w:pPr>
      <w:r w:rsidRPr="00704286">
        <w:rPr>
          <w:b/>
          <w:sz w:val="28"/>
          <w:szCs w:val="28"/>
        </w:rPr>
        <w:t>Ефективно мислене.</w:t>
      </w:r>
    </w:p>
    <w:p w14:paraId="5DE8F74B"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Компонентите, които образуват бързо и ефективно мислене са:</w:t>
      </w:r>
    </w:p>
    <w:p w14:paraId="4D63D695" w14:textId="77777777" w:rsidR="007E4095" w:rsidRPr="00781B08" w:rsidRDefault="007E4095" w:rsidP="007E4095">
      <w:pPr>
        <w:pStyle w:val="a5"/>
        <w:numPr>
          <w:ilvl w:val="0"/>
          <w:numId w:val="7"/>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Логическо мислене.</w:t>
      </w:r>
    </w:p>
    <w:p w14:paraId="0A2BDFE8" w14:textId="77777777" w:rsidR="007E4095" w:rsidRDefault="007E4095" w:rsidP="007E4095">
      <w:pPr>
        <w:spacing w:after="0" w:line="240" w:lineRule="auto"/>
        <w:rPr>
          <w:rFonts w:ascii="Times New Roman" w:eastAsia="Times New Roman" w:hAnsi="Times New Roman" w:cs="Times New Roman"/>
          <w:color w:val="000000"/>
          <w:sz w:val="28"/>
          <w:szCs w:val="28"/>
          <w:lang w:eastAsia="bg-BG"/>
        </w:rPr>
      </w:pPr>
      <w:r w:rsidRPr="0060196E">
        <w:rPr>
          <w:rFonts w:ascii="Times New Roman" w:eastAsia="Times New Roman" w:hAnsi="Times New Roman" w:cs="Times New Roman"/>
          <w:color w:val="000000"/>
          <w:sz w:val="28"/>
          <w:szCs w:val="28"/>
          <w:lang w:eastAsia="bg-BG"/>
        </w:rPr>
        <w:t xml:space="preserve">Базира се на </w:t>
      </w:r>
      <w:r w:rsidRPr="001425D3">
        <w:rPr>
          <w:rFonts w:ascii="Times New Roman" w:eastAsia="Times New Roman" w:hAnsi="Times New Roman" w:cs="Times New Roman"/>
          <w:i/>
          <w:color w:val="000000"/>
          <w:sz w:val="28"/>
          <w:szCs w:val="28"/>
          <w:lang w:eastAsia="bg-BG"/>
        </w:rPr>
        <w:t>основните логическите закони</w:t>
      </w:r>
      <w:r w:rsidRPr="0060196E">
        <w:rPr>
          <w:rFonts w:ascii="Times New Roman" w:eastAsia="Times New Roman" w:hAnsi="Times New Roman" w:cs="Times New Roman"/>
          <w:color w:val="000000"/>
          <w:sz w:val="28"/>
          <w:szCs w:val="28"/>
          <w:lang w:eastAsia="bg-BG"/>
        </w:rPr>
        <w:t>. Успешните хора имат силно </w:t>
      </w:r>
      <w:hyperlink r:id="rId57" w:history="1">
        <w:r w:rsidRPr="0060196E">
          <w:rPr>
            <w:rFonts w:ascii="Times New Roman" w:eastAsia="Times New Roman" w:hAnsi="Times New Roman" w:cs="Times New Roman"/>
            <w:color w:val="000000"/>
            <w:sz w:val="28"/>
            <w:szCs w:val="28"/>
            <w:lang w:eastAsia="bg-BG"/>
          </w:rPr>
          <w:t>логическо мислене</w:t>
        </w:r>
      </w:hyperlink>
      <w:r w:rsidRPr="0060196E">
        <w:rPr>
          <w:rFonts w:ascii="Times New Roman" w:eastAsia="Times New Roman" w:hAnsi="Times New Roman" w:cs="Times New Roman"/>
          <w:color w:val="000000"/>
          <w:sz w:val="28"/>
          <w:szCs w:val="28"/>
          <w:lang w:eastAsia="bg-BG"/>
        </w:rPr>
        <w:t xml:space="preserve">, което им помага да се стигнат до неочаквани и същевременно правилни изводи, като използват очевидните предпоставки. Ако човек е с неразвита логика, той ще гледа фактите и няма да разбере какво се случва. Логиката внася ред, подрежда всички факти, построява красива и ясна последователност. </w:t>
      </w:r>
    </w:p>
    <w:p w14:paraId="50398F96" w14:textId="77777777" w:rsidR="007E4095" w:rsidRPr="00781B08" w:rsidRDefault="007E4095" w:rsidP="007E4095">
      <w:pPr>
        <w:pStyle w:val="a5"/>
        <w:numPr>
          <w:ilvl w:val="0"/>
          <w:numId w:val="5"/>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Творческо мислене.</w:t>
      </w:r>
    </w:p>
    <w:p w14:paraId="4B465232"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 xml:space="preserve">Творчеството ни помага да се отървем от стереотипа, баналността, стройността на възприятието. За творчеството е необходимо да се </w:t>
      </w:r>
      <w:r w:rsidRPr="001425D3">
        <w:rPr>
          <w:rFonts w:ascii="Times New Roman" w:eastAsia="Times New Roman" w:hAnsi="Times New Roman" w:cs="Times New Roman"/>
          <w:i/>
          <w:color w:val="000000"/>
          <w:sz w:val="28"/>
          <w:szCs w:val="28"/>
          <w:lang w:eastAsia="bg-BG"/>
        </w:rPr>
        <w:t>създава собствен продукт</w:t>
      </w:r>
      <w:r w:rsidRPr="0060196E">
        <w:rPr>
          <w:rFonts w:ascii="Times New Roman" w:eastAsia="Times New Roman" w:hAnsi="Times New Roman" w:cs="Times New Roman"/>
          <w:color w:val="000000"/>
          <w:sz w:val="28"/>
          <w:szCs w:val="28"/>
          <w:lang w:eastAsia="bg-BG"/>
        </w:rPr>
        <w:t xml:space="preserve">, да не се копират другите. Мислим ефективно само когато въображението ни започва на безкрайно пътуване, което ни </w:t>
      </w:r>
      <w:r w:rsidRPr="001425D3">
        <w:rPr>
          <w:rFonts w:ascii="Times New Roman" w:eastAsia="Times New Roman" w:hAnsi="Times New Roman" w:cs="Times New Roman"/>
          <w:i/>
          <w:color w:val="000000"/>
          <w:sz w:val="28"/>
          <w:szCs w:val="28"/>
          <w:lang w:eastAsia="bg-BG"/>
        </w:rPr>
        <w:t>носи нови идеи</w:t>
      </w:r>
      <w:r w:rsidRPr="0060196E">
        <w:rPr>
          <w:rFonts w:ascii="Times New Roman" w:eastAsia="Times New Roman" w:hAnsi="Times New Roman" w:cs="Times New Roman"/>
          <w:color w:val="000000"/>
          <w:sz w:val="28"/>
          <w:szCs w:val="28"/>
          <w:lang w:eastAsia="bg-BG"/>
        </w:rPr>
        <w:t>.</w:t>
      </w:r>
    </w:p>
    <w:p w14:paraId="63CC26CC" w14:textId="77777777" w:rsidR="007E4095" w:rsidRPr="00781B08" w:rsidRDefault="007E4095" w:rsidP="007E4095">
      <w:pPr>
        <w:pStyle w:val="a5"/>
        <w:numPr>
          <w:ilvl w:val="0"/>
          <w:numId w:val="5"/>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Стратегическо мислене.</w:t>
      </w:r>
    </w:p>
    <w:p w14:paraId="29F949C3" w14:textId="77777777" w:rsidR="007E4095" w:rsidRPr="0060196E" w:rsidRDefault="007E4095" w:rsidP="007E4095">
      <w:pPr>
        <w:spacing w:after="0" w:line="240" w:lineRule="auto"/>
        <w:rPr>
          <w:rFonts w:ascii="Times New Roman" w:eastAsia="Times New Roman" w:hAnsi="Times New Roman" w:cs="Times New Roman"/>
          <w:color w:val="000000"/>
          <w:sz w:val="28"/>
          <w:szCs w:val="28"/>
          <w:lang w:eastAsia="bg-BG"/>
        </w:rPr>
      </w:pPr>
      <w:r w:rsidRPr="0060196E">
        <w:rPr>
          <w:rFonts w:ascii="Times New Roman" w:eastAsia="Times New Roman" w:hAnsi="Times New Roman" w:cs="Times New Roman"/>
          <w:color w:val="000000"/>
          <w:sz w:val="28"/>
          <w:szCs w:val="28"/>
          <w:lang w:eastAsia="bg-BG"/>
        </w:rPr>
        <w:t xml:space="preserve">Планирането и организацията на всяка дейност предполага стратегически наклонности. Стратегът трябва да може да има предвид планираните и извършените действия, да предвиди развитието на ситуацията и други външни фактори извън неговия контрол, да предвиди всички възможни резултати от своите действия и да притежава способност да реагира на тези резултати. </w:t>
      </w:r>
    </w:p>
    <w:p w14:paraId="5B8F75A9"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 xml:space="preserve">Той се нуждае от добра памет, аналитичен ум и </w:t>
      </w:r>
      <w:r w:rsidRPr="001425D3">
        <w:rPr>
          <w:rFonts w:ascii="Times New Roman" w:eastAsia="Times New Roman" w:hAnsi="Times New Roman" w:cs="Times New Roman"/>
          <w:i/>
          <w:color w:val="000000"/>
          <w:sz w:val="28"/>
          <w:szCs w:val="28"/>
          <w:lang w:eastAsia="bg-BG"/>
        </w:rPr>
        <w:t>умението да предвижда</w:t>
      </w:r>
      <w:r w:rsidRPr="0060196E">
        <w:rPr>
          <w:rFonts w:ascii="Times New Roman" w:eastAsia="Times New Roman" w:hAnsi="Times New Roman" w:cs="Times New Roman"/>
          <w:color w:val="000000"/>
          <w:sz w:val="28"/>
          <w:szCs w:val="28"/>
          <w:lang w:eastAsia="bg-BG"/>
        </w:rPr>
        <w:t>.</w:t>
      </w:r>
    </w:p>
    <w:p w14:paraId="29A1BA99" w14:textId="77777777" w:rsidR="007E4095" w:rsidRPr="006117F9" w:rsidRDefault="007E4095" w:rsidP="007E4095">
      <w:pPr>
        <w:spacing w:after="0" w:line="240" w:lineRule="auto"/>
        <w:rPr>
          <w:rFonts w:ascii="Times New Roman" w:eastAsia="Times New Roman" w:hAnsi="Times New Roman" w:cs="Times New Roman"/>
          <w:color w:val="000000"/>
          <w:sz w:val="16"/>
          <w:szCs w:val="16"/>
          <w:lang w:eastAsia="bg-BG"/>
        </w:rPr>
      </w:pPr>
    </w:p>
    <w:p w14:paraId="3C805021" w14:textId="77777777" w:rsidR="007E4095" w:rsidRPr="0060196E" w:rsidRDefault="007E4095" w:rsidP="007E4095">
      <w:pPr>
        <w:pStyle w:val="Default"/>
        <w:numPr>
          <w:ilvl w:val="0"/>
          <w:numId w:val="9"/>
        </w:numPr>
        <w:rPr>
          <w:rFonts w:ascii="Times New Roman" w:hAnsi="Times New Roman" w:cs="Times New Roman"/>
          <w:color w:val="auto"/>
          <w:sz w:val="28"/>
          <w:szCs w:val="28"/>
        </w:rPr>
      </w:pPr>
      <w:r w:rsidRPr="0060196E">
        <w:rPr>
          <w:rFonts w:ascii="Times New Roman" w:hAnsi="Times New Roman" w:cs="Times New Roman"/>
          <w:b/>
          <w:bCs/>
          <w:color w:val="auto"/>
          <w:sz w:val="28"/>
          <w:szCs w:val="28"/>
          <w:lang w:val="bg-BG"/>
        </w:rPr>
        <w:t>Други в</w:t>
      </w:r>
      <w:proofErr w:type="spellStart"/>
      <w:r w:rsidRPr="0060196E">
        <w:rPr>
          <w:rFonts w:ascii="Times New Roman" w:hAnsi="Times New Roman" w:cs="Times New Roman"/>
          <w:b/>
          <w:bCs/>
          <w:color w:val="auto"/>
          <w:sz w:val="28"/>
          <w:szCs w:val="28"/>
        </w:rPr>
        <w:t>идове</w:t>
      </w:r>
      <w:proofErr w:type="spellEnd"/>
      <w:r w:rsidRPr="0060196E">
        <w:rPr>
          <w:rFonts w:ascii="Times New Roman" w:hAnsi="Times New Roman" w:cs="Times New Roman"/>
          <w:b/>
          <w:bCs/>
          <w:color w:val="auto"/>
          <w:sz w:val="28"/>
          <w:szCs w:val="28"/>
        </w:rPr>
        <w:t xml:space="preserve"> </w:t>
      </w:r>
      <w:proofErr w:type="spellStart"/>
      <w:r w:rsidRPr="0060196E">
        <w:rPr>
          <w:rFonts w:ascii="Times New Roman" w:hAnsi="Times New Roman" w:cs="Times New Roman"/>
          <w:b/>
          <w:bCs/>
          <w:color w:val="auto"/>
          <w:sz w:val="28"/>
          <w:szCs w:val="28"/>
        </w:rPr>
        <w:t>мислене</w:t>
      </w:r>
      <w:proofErr w:type="spellEnd"/>
      <w:r w:rsidRPr="0060196E">
        <w:rPr>
          <w:rFonts w:ascii="Times New Roman" w:hAnsi="Times New Roman" w:cs="Times New Roman"/>
          <w:b/>
          <w:bCs/>
          <w:color w:val="auto"/>
          <w:sz w:val="28"/>
          <w:szCs w:val="28"/>
          <w:lang w:val="bg-BG"/>
        </w:rPr>
        <w:t>.</w:t>
      </w:r>
    </w:p>
    <w:p w14:paraId="218EE5F2" w14:textId="77777777" w:rsidR="007E4095" w:rsidRPr="0060196E" w:rsidRDefault="007E4095" w:rsidP="007E4095">
      <w:pPr>
        <w:pStyle w:val="Default"/>
        <w:rPr>
          <w:rFonts w:ascii="Times New Roman" w:hAnsi="Times New Roman" w:cs="Times New Roman"/>
          <w:color w:val="auto"/>
          <w:sz w:val="28"/>
          <w:szCs w:val="28"/>
          <w:lang w:val="bg-BG"/>
        </w:rPr>
      </w:pPr>
      <w:r w:rsidRPr="0060196E">
        <w:rPr>
          <w:rFonts w:ascii="Times New Roman" w:hAnsi="Times New Roman" w:cs="Times New Roman"/>
          <w:color w:val="auto"/>
          <w:sz w:val="28"/>
          <w:szCs w:val="28"/>
          <w:lang w:val="bg-BG"/>
        </w:rPr>
        <w:t>О</w:t>
      </w:r>
      <w:proofErr w:type="spellStart"/>
      <w:r w:rsidRPr="0060196E">
        <w:rPr>
          <w:rFonts w:ascii="Times New Roman" w:hAnsi="Times New Roman" w:cs="Times New Roman"/>
          <w:color w:val="auto"/>
          <w:sz w:val="28"/>
          <w:szCs w:val="28"/>
        </w:rPr>
        <w:t>бективно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Ф</w:t>
      </w:r>
      <w:proofErr w:type="spellStart"/>
      <w:r w:rsidRPr="0060196E">
        <w:rPr>
          <w:rFonts w:ascii="Times New Roman" w:hAnsi="Times New Roman" w:cs="Times New Roman"/>
          <w:color w:val="auto"/>
          <w:sz w:val="28"/>
          <w:szCs w:val="28"/>
        </w:rPr>
        <w:t>актологично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И</w:t>
      </w:r>
      <w:proofErr w:type="spellStart"/>
      <w:r w:rsidRPr="0060196E">
        <w:rPr>
          <w:rFonts w:ascii="Times New Roman" w:hAnsi="Times New Roman" w:cs="Times New Roman"/>
          <w:color w:val="auto"/>
          <w:sz w:val="28"/>
          <w:szCs w:val="28"/>
        </w:rPr>
        <w:t>нтуитивно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Е</w:t>
      </w:r>
      <w:proofErr w:type="spellStart"/>
      <w:r w:rsidRPr="0060196E">
        <w:rPr>
          <w:rFonts w:ascii="Times New Roman" w:hAnsi="Times New Roman" w:cs="Times New Roman"/>
          <w:color w:val="auto"/>
          <w:sz w:val="28"/>
          <w:szCs w:val="28"/>
        </w:rPr>
        <w:t>мпатично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Н</w:t>
      </w:r>
      <w:proofErr w:type="spellStart"/>
      <w:r w:rsidRPr="0060196E">
        <w:rPr>
          <w:rFonts w:ascii="Times New Roman" w:hAnsi="Times New Roman" w:cs="Times New Roman"/>
          <w:color w:val="auto"/>
          <w:sz w:val="28"/>
          <w:szCs w:val="28"/>
        </w:rPr>
        <w:t>егативно</w:t>
      </w:r>
      <w:proofErr w:type="spellEnd"/>
      <w:r w:rsidRPr="0060196E">
        <w:rPr>
          <w:rFonts w:ascii="Times New Roman" w:hAnsi="Times New Roman" w:cs="Times New Roman"/>
          <w:color w:val="auto"/>
          <w:sz w:val="28"/>
          <w:szCs w:val="28"/>
        </w:rPr>
        <w:t xml:space="preserve"> (</w:t>
      </w:r>
      <w:proofErr w:type="spellStart"/>
      <w:r w:rsidRPr="0060196E">
        <w:rPr>
          <w:rFonts w:ascii="Times New Roman" w:hAnsi="Times New Roman" w:cs="Times New Roman"/>
          <w:color w:val="auto"/>
          <w:sz w:val="28"/>
          <w:szCs w:val="28"/>
        </w:rPr>
        <w:t>къде</w:t>
      </w:r>
      <w:proofErr w:type="spellEnd"/>
      <w:r w:rsidRPr="0060196E">
        <w:rPr>
          <w:rFonts w:ascii="Times New Roman" w:hAnsi="Times New Roman" w:cs="Times New Roman"/>
          <w:color w:val="auto"/>
          <w:sz w:val="28"/>
          <w:szCs w:val="28"/>
        </w:rPr>
        <w:t xml:space="preserve"> </w:t>
      </w:r>
      <w:proofErr w:type="spellStart"/>
      <w:r w:rsidRPr="0060196E">
        <w:rPr>
          <w:rFonts w:ascii="Times New Roman" w:hAnsi="Times New Roman" w:cs="Times New Roman"/>
          <w:color w:val="auto"/>
          <w:sz w:val="28"/>
          <w:szCs w:val="28"/>
        </w:rPr>
        <w:t>са</w:t>
      </w:r>
      <w:proofErr w:type="spellEnd"/>
      <w:r w:rsidRPr="0060196E">
        <w:rPr>
          <w:rFonts w:ascii="Times New Roman" w:hAnsi="Times New Roman" w:cs="Times New Roman"/>
          <w:color w:val="auto"/>
          <w:sz w:val="28"/>
          <w:szCs w:val="28"/>
        </w:rPr>
        <w:t xml:space="preserve"> </w:t>
      </w:r>
      <w:proofErr w:type="spellStart"/>
      <w:r w:rsidRPr="0060196E">
        <w:rPr>
          <w:rFonts w:ascii="Times New Roman" w:hAnsi="Times New Roman" w:cs="Times New Roman"/>
          <w:color w:val="auto"/>
          <w:sz w:val="28"/>
          <w:szCs w:val="28"/>
        </w:rPr>
        <w:t>проблемите</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К</w:t>
      </w:r>
      <w:proofErr w:type="spellStart"/>
      <w:r w:rsidRPr="0060196E">
        <w:rPr>
          <w:rFonts w:ascii="Times New Roman" w:hAnsi="Times New Roman" w:cs="Times New Roman"/>
          <w:color w:val="auto"/>
          <w:sz w:val="28"/>
          <w:szCs w:val="28"/>
        </w:rPr>
        <w:t>онструктивно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П</w:t>
      </w:r>
      <w:proofErr w:type="spellStart"/>
      <w:r w:rsidRPr="0060196E">
        <w:rPr>
          <w:rFonts w:ascii="Times New Roman" w:hAnsi="Times New Roman" w:cs="Times New Roman"/>
          <w:color w:val="auto"/>
          <w:sz w:val="28"/>
          <w:szCs w:val="28"/>
        </w:rPr>
        <w:t>озитивно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П</w:t>
      </w:r>
      <w:proofErr w:type="spellStart"/>
      <w:r w:rsidRPr="0060196E">
        <w:rPr>
          <w:rFonts w:ascii="Times New Roman" w:hAnsi="Times New Roman" w:cs="Times New Roman"/>
          <w:color w:val="auto"/>
          <w:sz w:val="28"/>
          <w:szCs w:val="28"/>
        </w:rPr>
        <w:t>ровокативно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с В</w:t>
      </w:r>
      <w:proofErr w:type="spellStart"/>
      <w:r w:rsidRPr="0060196E">
        <w:rPr>
          <w:rFonts w:ascii="Times New Roman" w:hAnsi="Times New Roman" w:cs="Times New Roman"/>
          <w:color w:val="auto"/>
          <w:sz w:val="28"/>
          <w:szCs w:val="28"/>
        </w:rPr>
        <w:t>ъображение</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с</w:t>
      </w:r>
    </w:p>
    <w:p w14:paraId="0218343C" w14:textId="77777777" w:rsidR="007E4095" w:rsidRPr="00682238" w:rsidRDefault="007E4095" w:rsidP="007E4095">
      <w:pPr>
        <w:pStyle w:val="Default"/>
        <w:rPr>
          <w:rFonts w:ascii="Times New Roman" w:hAnsi="Times New Roman" w:cs="Times New Roman"/>
          <w:color w:val="auto"/>
          <w:sz w:val="28"/>
          <w:szCs w:val="28"/>
          <w:lang w:val="bg-BG"/>
        </w:rPr>
      </w:pPr>
      <w:r w:rsidRPr="0060196E">
        <w:rPr>
          <w:rFonts w:ascii="Times New Roman" w:hAnsi="Times New Roman" w:cs="Times New Roman"/>
          <w:color w:val="auto"/>
          <w:sz w:val="28"/>
          <w:szCs w:val="28"/>
          <w:lang w:val="bg-BG"/>
        </w:rPr>
        <w:t>Х</w:t>
      </w:r>
      <w:proofErr w:type="spellStart"/>
      <w:r w:rsidRPr="0060196E">
        <w:rPr>
          <w:rFonts w:ascii="Times New Roman" w:hAnsi="Times New Roman" w:cs="Times New Roman"/>
          <w:color w:val="auto"/>
          <w:sz w:val="28"/>
          <w:szCs w:val="28"/>
        </w:rPr>
        <w:t>умор</w:t>
      </w:r>
      <w:proofErr w:type="spellEnd"/>
      <w:r w:rsidRPr="0060196E">
        <w:rPr>
          <w:rFonts w:ascii="Times New Roman" w:hAnsi="Times New Roman" w:cs="Times New Roman"/>
          <w:color w:val="auto"/>
          <w:sz w:val="28"/>
          <w:szCs w:val="28"/>
        </w:rPr>
        <w:t xml:space="preserve"> и </w:t>
      </w:r>
      <w:r w:rsidRPr="0060196E">
        <w:rPr>
          <w:rFonts w:ascii="Times New Roman" w:hAnsi="Times New Roman" w:cs="Times New Roman"/>
          <w:color w:val="auto"/>
          <w:sz w:val="28"/>
          <w:szCs w:val="28"/>
          <w:lang w:val="bg-BG"/>
        </w:rPr>
        <w:t>И</w:t>
      </w:r>
      <w:proofErr w:type="spellStart"/>
      <w:r w:rsidRPr="0060196E">
        <w:rPr>
          <w:rFonts w:ascii="Times New Roman" w:hAnsi="Times New Roman" w:cs="Times New Roman"/>
          <w:color w:val="auto"/>
          <w:sz w:val="28"/>
          <w:szCs w:val="28"/>
        </w:rPr>
        <w:t>рония</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П</w:t>
      </w:r>
      <w:proofErr w:type="spellStart"/>
      <w:r w:rsidRPr="0060196E">
        <w:rPr>
          <w:rFonts w:ascii="Times New Roman" w:hAnsi="Times New Roman" w:cs="Times New Roman"/>
          <w:color w:val="auto"/>
          <w:sz w:val="28"/>
          <w:szCs w:val="28"/>
        </w:rPr>
        <w:t>оследователно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С</w:t>
      </w:r>
      <w:proofErr w:type="spellStart"/>
      <w:r w:rsidRPr="0060196E">
        <w:rPr>
          <w:rFonts w:ascii="Times New Roman" w:hAnsi="Times New Roman" w:cs="Times New Roman"/>
          <w:color w:val="auto"/>
          <w:sz w:val="28"/>
          <w:szCs w:val="28"/>
        </w:rPr>
        <w:t>инхронно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Б</w:t>
      </w:r>
      <w:proofErr w:type="spellStart"/>
      <w:r w:rsidRPr="0060196E">
        <w:rPr>
          <w:rFonts w:ascii="Times New Roman" w:hAnsi="Times New Roman" w:cs="Times New Roman"/>
          <w:color w:val="auto"/>
          <w:sz w:val="28"/>
          <w:szCs w:val="28"/>
        </w:rPr>
        <w:t>уквално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М</w:t>
      </w:r>
      <w:proofErr w:type="spellStart"/>
      <w:r w:rsidRPr="0060196E">
        <w:rPr>
          <w:rFonts w:ascii="Times New Roman" w:hAnsi="Times New Roman" w:cs="Times New Roman"/>
          <w:color w:val="auto"/>
          <w:sz w:val="28"/>
          <w:szCs w:val="28"/>
        </w:rPr>
        <w:t>етафорично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Ф</w:t>
      </w:r>
      <w:proofErr w:type="spellStart"/>
      <w:r w:rsidRPr="0060196E">
        <w:rPr>
          <w:rFonts w:ascii="Times New Roman" w:hAnsi="Times New Roman" w:cs="Times New Roman"/>
          <w:color w:val="auto"/>
          <w:sz w:val="28"/>
          <w:szCs w:val="28"/>
        </w:rPr>
        <w:t>ункционално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Е</w:t>
      </w:r>
      <w:proofErr w:type="spellStart"/>
      <w:r w:rsidRPr="0060196E">
        <w:rPr>
          <w:rFonts w:ascii="Times New Roman" w:hAnsi="Times New Roman" w:cs="Times New Roman"/>
          <w:color w:val="auto"/>
          <w:sz w:val="28"/>
          <w:szCs w:val="28"/>
        </w:rPr>
        <w:t>стетично</w:t>
      </w:r>
      <w:proofErr w:type="spellEnd"/>
      <w:r w:rsidRPr="0060196E">
        <w:rPr>
          <w:rFonts w:ascii="Times New Roman" w:hAnsi="Times New Roman" w:cs="Times New Roman"/>
          <w:color w:val="auto"/>
          <w:sz w:val="28"/>
          <w:szCs w:val="28"/>
        </w:rPr>
        <w:t xml:space="preserve">, </w:t>
      </w:r>
      <w:r w:rsidRPr="0060196E">
        <w:rPr>
          <w:rFonts w:ascii="Times New Roman" w:hAnsi="Times New Roman" w:cs="Times New Roman"/>
          <w:color w:val="auto"/>
          <w:sz w:val="28"/>
          <w:szCs w:val="28"/>
          <w:lang w:val="bg-BG"/>
        </w:rPr>
        <w:t>Т</w:t>
      </w:r>
      <w:proofErr w:type="spellStart"/>
      <w:r w:rsidRPr="0060196E">
        <w:rPr>
          <w:rFonts w:ascii="Times New Roman" w:hAnsi="Times New Roman" w:cs="Times New Roman"/>
          <w:color w:val="auto"/>
          <w:sz w:val="28"/>
          <w:szCs w:val="28"/>
        </w:rPr>
        <w:t>екстуално</w:t>
      </w:r>
      <w:proofErr w:type="spellEnd"/>
      <w:r w:rsidRPr="0060196E">
        <w:rPr>
          <w:rFonts w:ascii="Times New Roman" w:hAnsi="Times New Roman" w:cs="Times New Roman"/>
          <w:color w:val="auto"/>
          <w:sz w:val="28"/>
          <w:szCs w:val="28"/>
        </w:rPr>
        <w:t>-</w:t>
      </w:r>
      <w:r w:rsidRPr="0060196E">
        <w:rPr>
          <w:rFonts w:ascii="Times New Roman" w:hAnsi="Times New Roman" w:cs="Times New Roman"/>
          <w:color w:val="auto"/>
          <w:sz w:val="28"/>
          <w:szCs w:val="28"/>
          <w:lang w:val="bg-BG"/>
        </w:rPr>
        <w:t>К</w:t>
      </w:r>
      <w:proofErr w:type="spellStart"/>
      <w:r w:rsidRPr="0060196E">
        <w:rPr>
          <w:rFonts w:ascii="Times New Roman" w:hAnsi="Times New Roman" w:cs="Times New Roman"/>
          <w:color w:val="auto"/>
          <w:sz w:val="28"/>
          <w:szCs w:val="28"/>
        </w:rPr>
        <w:t>онтекстуално</w:t>
      </w:r>
      <w:proofErr w:type="spellEnd"/>
      <w:r>
        <w:rPr>
          <w:rFonts w:ascii="Times New Roman" w:hAnsi="Times New Roman" w:cs="Times New Roman"/>
          <w:color w:val="auto"/>
          <w:sz w:val="28"/>
          <w:szCs w:val="28"/>
          <w:lang w:val="bg-BG"/>
        </w:rPr>
        <w:t>, Д</w:t>
      </w:r>
      <w:proofErr w:type="spellStart"/>
      <w:r w:rsidRPr="00626373">
        <w:rPr>
          <w:rFonts w:ascii="Times New Roman" w:hAnsi="Times New Roman" w:cs="Times New Roman"/>
          <w:color w:val="auto"/>
          <w:sz w:val="28"/>
          <w:szCs w:val="28"/>
        </w:rPr>
        <w:t>ефиниране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задача</w:t>
      </w:r>
      <w:proofErr w:type="spellEnd"/>
      <w:r w:rsidRPr="00626373">
        <w:rPr>
          <w:rFonts w:ascii="Times New Roman" w:hAnsi="Times New Roman" w:cs="Times New Roman"/>
          <w:color w:val="auto"/>
          <w:sz w:val="28"/>
          <w:szCs w:val="28"/>
        </w:rPr>
        <w:t>/</w:t>
      </w:r>
      <w:proofErr w:type="spellStart"/>
      <w:r w:rsidRPr="00626373">
        <w:rPr>
          <w:rFonts w:ascii="Times New Roman" w:hAnsi="Times New Roman" w:cs="Times New Roman"/>
          <w:color w:val="auto"/>
          <w:sz w:val="28"/>
          <w:szCs w:val="28"/>
        </w:rPr>
        <w:t>проблем</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З</w:t>
      </w:r>
      <w:proofErr w:type="spellStart"/>
      <w:r w:rsidRPr="00626373">
        <w:rPr>
          <w:rFonts w:ascii="Times New Roman" w:hAnsi="Times New Roman" w:cs="Times New Roman"/>
          <w:color w:val="auto"/>
          <w:sz w:val="28"/>
          <w:szCs w:val="28"/>
        </w:rPr>
        <w:t>адаване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точни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въпроси</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П</w:t>
      </w:r>
      <w:proofErr w:type="spellStart"/>
      <w:r w:rsidRPr="00626373">
        <w:rPr>
          <w:rFonts w:ascii="Times New Roman" w:hAnsi="Times New Roman" w:cs="Times New Roman"/>
          <w:color w:val="auto"/>
          <w:sz w:val="28"/>
          <w:szCs w:val="28"/>
        </w:rPr>
        <w:t>оследователно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прилагане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различни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гледни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точки</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О</w:t>
      </w:r>
      <w:proofErr w:type="spellStart"/>
      <w:r w:rsidRPr="00626373">
        <w:rPr>
          <w:rFonts w:ascii="Times New Roman" w:hAnsi="Times New Roman" w:cs="Times New Roman"/>
          <w:color w:val="auto"/>
          <w:sz w:val="28"/>
          <w:szCs w:val="28"/>
        </w:rPr>
        <w:t>бобщения</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З</w:t>
      </w:r>
      <w:proofErr w:type="spellStart"/>
      <w:r w:rsidRPr="00626373">
        <w:rPr>
          <w:rFonts w:ascii="Times New Roman" w:hAnsi="Times New Roman" w:cs="Times New Roman"/>
          <w:color w:val="auto"/>
          <w:sz w:val="28"/>
          <w:szCs w:val="28"/>
        </w:rPr>
        <w:t>аключения</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У</w:t>
      </w:r>
      <w:proofErr w:type="spellStart"/>
      <w:r w:rsidRPr="00626373">
        <w:rPr>
          <w:rFonts w:ascii="Times New Roman" w:hAnsi="Times New Roman" w:cs="Times New Roman"/>
          <w:color w:val="auto"/>
          <w:sz w:val="28"/>
          <w:szCs w:val="28"/>
        </w:rPr>
        <w:t>чене</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успехите</w:t>
      </w:r>
      <w:proofErr w:type="spellEnd"/>
      <w:r>
        <w:rPr>
          <w:rFonts w:ascii="Times New Roman" w:hAnsi="Times New Roman" w:cs="Times New Roman"/>
          <w:color w:val="auto"/>
          <w:sz w:val="28"/>
          <w:szCs w:val="28"/>
          <w:lang w:val="bg-BG"/>
        </w:rPr>
        <w:t xml:space="preserve"> </w:t>
      </w:r>
      <w:r w:rsidRPr="00626373">
        <w:rPr>
          <w:rFonts w:ascii="Times New Roman" w:hAnsi="Times New Roman" w:cs="Times New Roman"/>
          <w:color w:val="auto"/>
          <w:sz w:val="28"/>
          <w:szCs w:val="28"/>
        </w:rPr>
        <w:t xml:space="preserve">и </w:t>
      </w:r>
      <w:proofErr w:type="spellStart"/>
      <w:r w:rsidRPr="00626373">
        <w:rPr>
          <w:rFonts w:ascii="Times New Roman" w:hAnsi="Times New Roman" w:cs="Times New Roman"/>
          <w:color w:val="auto"/>
          <w:sz w:val="28"/>
          <w:szCs w:val="28"/>
        </w:rPr>
        <w:t>грешките</w:t>
      </w:r>
      <w:proofErr w:type="spellEnd"/>
      <w:r>
        <w:rPr>
          <w:rFonts w:ascii="Times New Roman" w:hAnsi="Times New Roman" w:cs="Times New Roman"/>
          <w:color w:val="auto"/>
          <w:sz w:val="28"/>
          <w:szCs w:val="28"/>
          <w:lang w:val="bg-BG"/>
        </w:rPr>
        <w:t>,</w:t>
      </w:r>
    </w:p>
    <w:p w14:paraId="75988190" w14:textId="77777777" w:rsidR="007E4095" w:rsidRPr="00682238" w:rsidRDefault="007E4095" w:rsidP="007E4095">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bg-BG"/>
        </w:rPr>
        <w:t>М</w:t>
      </w:r>
      <w:proofErr w:type="spellStart"/>
      <w:r w:rsidRPr="00626373">
        <w:rPr>
          <w:rFonts w:ascii="Times New Roman" w:hAnsi="Times New Roman" w:cs="Times New Roman"/>
          <w:color w:val="auto"/>
          <w:sz w:val="28"/>
          <w:szCs w:val="28"/>
        </w:rPr>
        <w:t>ногомерно</w:t>
      </w:r>
      <w:proofErr w:type="spellEnd"/>
      <w:r>
        <w:rPr>
          <w:rFonts w:ascii="Times New Roman" w:hAnsi="Times New Roman" w:cs="Times New Roman"/>
          <w:color w:val="auto"/>
          <w:sz w:val="28"/>
          <w:szCs w:val="28"/>
          <w:lang w:val="bg-BG"/>
        </w:rPr>
        <w:t>, И</w:t>
      </w:r>
      <w:r w:rsidRPr="00682238">
        <w:rPr>
          <w:rFonts w:ascii="Times New Roman" w:hAnsi="Times New Roman" w:cs="Times New Roman"/>
          <w:color w:val="auto"/>
          <w:sz w:val="28"/>
          <w:szCs w:val="28"/>
          <w:lang w:val="bg-BG"/>
        </w:rPr>
        <w:t>звън ограниченията</w:t>
      </w:r>
      <w:r>
        <w:rPr>
          <w:rFonts w:ascii="Times New Roman" w:hAnsi="Times New Roman" w:cs="Times New Roman"/>
          <w:color w:val="auto"/>
          <w:sz w:val="28"/>
          <w:szCs w:val="28"/>
          <w:lang w:val="bg-BG"/>
        </w:rPr>
        <w:t>, А</w:t>
      </w:r>
      <w:proofErr w:type="spellStart"/>
      <w:r w:rsidRPr="00682238">
        <w:rPr>
          <w:rFonts w:ascii="Times New Roman" w:hAnsi="Times New Roman" w:cs="Times New Roman"/>
          <w:color w:val="auto"/>
          <w:sz w:val="28"/>
          <w:szCs w:val="28"/>
        </w:rPr>
        <w:t>лгоритмично</w:t>
      </w:r>
      <w:proofErr w:type="spellEnd"/>
      <w:r>
        <w:rPr>
          <w:rFonts w:ascii="Times New Roman" w:hAnsi="Times New Roman" w:cs="Times New Roman"/>
          <w:color w:val="auto"/>
          <w:sz w:val="28"/>
          <w:szCs w:val="28"/>
          <w:lang w:val="bg-BG"/>
        </w:rPr>
        <w:t>, П</w:t>
      </w:r>
      <w:proofErr w:type="spellStart"/>
      <w:r w:rsidRPr="00682238">
        <w:rPr>
          <w:rFonts w:ascii="Times New Roman" w:hAnsi="Times New Roman" w:cs="Times New Roman"/>
          <w:color w:val="auto"/>
          <w:sz w:val="28"/>
          <w:szCs w:val="28"/>
        </w:rPr>
        <w:t>ривеждане</w:t>
      </w:r>
      <w:proofErr w:type="spellEnd"/>
      <w:r w:rsidRPr="00682238">
        <w:rPr>
          <w:rFonts w:ascii="Times New Roman" w:hAnsi="Times New Roman" w:cs="Times New Roman"/>
          <w:color w:val="auto"/>
          <w:sz w:val="28"/>
          <w:szCs w:val="28"/>
        </w:rPr>
        <w:t xml:space="preserve"> </w:t>
      </w:r>
      <w:proofErr w:type="spellStart"/>
      <w:r w:rsidRPr="00682238">
        <w:rPr>
          <w:rFonts w:ascii="Times New Roman" w:hAnsi="Times New Roman" w:cs="Times New Roman"/>
          <w:color w:val="auto"/>
          <w:sz w:val="28"/>
          <w:szCs w:val="28"/>
        </w:rPr>
        <w:t>до</w:t>
      </w:r>
      <w:proofErr w:type="spellEnd"/>
      <w:r w:rsidRPr="00682238">
        <w:rPr>
          <w:rFonts w:ascii="Times New Roman" w:hAnsi="Times New Roman" w:cs="Times New Roman"/>
          <w:color w:val="auto"/>
          <w:sz w:val="28"/>
          <w:szCs w:val="28"/>
        </w:rPr>
        <w:t xml:space="preserve"> </w:t>
      </w:r>
      <w:proofErr w:type="spellStart"/>
      <w:r w:rsidRPr="00682238">
        <w:rPr>
          <w:rFonts w:ascii="Times New Roman" w:hAnsi="Times New Roman" w:cs="Times New Roman"/>
          <w:color w:val="auto"/>
          <w:sz w:val="28"/>
          <w:szCs w:val="28"/>
        </w:rPr>
        <w:t>познати</w:t>
      </w:r>
      <w:proofErr w:type="spellEnd"/>
      <w:r w:rsidRPr="00682238">
        <w:rPr>
          <w:rFonts w:ascii="Times New Roman" w:hAnsi="Times New Roman" w:cs="Times New Roman"/>
          <w:color w:val="auto"/>
          <w:sz w:val="28"/>
          <w:szCs w:val="28"/>
        </w:rPr>
        <w:t xml:space="preserve"> </w:t>
      </w:r>
      <w:proofErr w:type="spellStart"/>
      <w:r w:rsidRPr="00682238">
        <w:rPr>
          <w:rFonts w:ascii="Times New Roman" w:hAnsi="Times New Roman" w:cs="Times New Roman"/>
          <w:color w:val="auto"/>
          <w:sz w:val="28"/>
          <w:szCs w:val="28"/>
        </w:rPr>
        <w:lastRenderedPageBreak/>
        <w:t>модели</w:t>
      </w:r>
      <w:proofErr w:type="spellEnd"/>
      <w:r>
        <w:rPr>
          <w:rFonts w:ascii="Times New Roman" w:hAnsi="Times New Roman" w:cs="Times New Roman"/>
          <w:color w:val="auto"/>
          <w:sz w:val="28"/>
          <w:szCs w:val="28"/>
          <w:lang w:val="bg-BG"/>
        </w:rPr>
        <w:t xml:space="preserve">, </w:t>
      </w:r>
      <w:r w:rsidRPr="00682238">
        <w:rPr>
          <w:rFonts w:ascii="Times New Roman" w:hAnsi="Times New Roman" w:cs="Times New Roman"/>
          <w:color w:val="auto"/>
          <w:sz w:val="28"/>
          <w:szCs w:val="28"/>
        </w:rPr>
        <w:t xml:space="preserve">в </w:t>
      </w:r>
      <w:r>
        <w:rPr>
          <w:rFonts w:ascii="Times New Roman" w:hAnsi="Times New Roman" w:cs="Times New Roman"/>
          <w:color w:val="auto"/>
          <w:sz w:val="28"/>
          <w:szCs w:val="28"/>
          <w:lang w:val="bg-BG"/>
        </w:rPr>
        <w:t>П</w:t>
      </w:r>
      <w:proofErr w:type="spellStart"/>
      <w:r w:rsidRPr="00682238">
        <w:rPr>
          <w:rFonts w:ascii="Times New Roman" w:hAnsi="Times New Roman" w:cs="Times New Roman"/>
          <w:color w:val="auto"/>
          <w:sz w:val="28"/>
          <w:szCs w:val="28"/>
        </w:rPr>
        <w:t>ерспектива</w:t>
      </w:r>
      <w:proofErr w:type="spellEnd"/>
      <w:r>
        <w:rPr>
          <w:rFonts w:ascii="Times New Roman" w:hAnsi="Times New Roman" w:cs="Times New Roman"/>
          <w:color w:val="auto"/>
          <w:sz w:val="28"/>
          <w:szCs w:val="28"/>
          <w:lang w:val="bg-BG"/>
        </w:rPr>
        <w:t>, П</w:t>
      </w:r>
      <w:proofErr w:type="spellStart"/>
      <w:r w:rsidRPr="00682238">
        <w:rPr>
          <w:rFonts w:ascii="Times New Roman" w:hAnsi="Times New Roman" w:cs="Times New Roman"/>
          <w:color w:val="auto"/>
          <w:sz w:val="28"/>
          <w:szCs w:val="28"/>
        </w:rPr>
        <w:t>остоянно</w:t>
      </w:r>
      <w:proofErr w:type="spellEnd"/>
      <w:r>
        <w:rPr>
          <w:rFonts w:ascii="Times New Roman" w:hAnsi="Times New Roman" w:cs="Times New Roman"/>
          <w:color w:val="auto"/>
          <w:sz w:val="28"/>
          <w:szCs w:val="28"/>
          <w:lang w:val="bg-BG"/>
        </w:rPr>
        <w:t>, К</w:t>
      </w:r>
      <w:proofErr w:type="spellStart"/>
      <w:r w:rsidRPr="00682238">
        <w:rPr>
          <w:rFonts w:ascii="Times New Roman" w:hAnsi="Times New Roman" w:cs="Times New Roman"/>
          <w:color w:val="auto"/>
          <w:sz w:val="28"/>
          <w:szCs w:val="28"/>
        </w:rPr>
        <w:t>онцентрирано</w:t>
      </w:r>
      <w:proofErr w:type="spellEnd"/>
      <w:r>
        <w:rPr>
          <w:rFonts w:ascii="Times New Roman" w:hAnsi="Times New Roman" w:cs="Times New Roman"/>
          <w:color w:val="auto"/>
          <w:sz w:val="28"/>
          <w:szCs w:val="28"/>
          <w:lang w:val="bg-BG"/>
        </w:rPr>
        <w:t>, Н</w:t>
      </w:r>
      <w:proofErr w:type="spellStart"/>
      <w:r w:rsidRPr="00682238">
        <w:rPr>
          <w:rFonts w:ascii="Times New Roman" w:hAnsi="Times New Roman" w:cs="Times New Roman"/>
          <w:color w:val="auto"/>
          <w:sz w:val="28"/>
          <w:szCs w:val="28"/>
        </w:rPr>
        <w:t>епротиворечиво</w:t>
      </w:r>
      <w:proofErr w:type="spellEnd"/>
      <w:r>
        <w:rPr>
          <w:rFonts w:ascii="Times New Roman" w:hAnsi="Times New Roman" w:cs="Times New Roman"/>
          <w:color w:val="auto"/>
          <w:sz w:val="28"/>
          <w:szCs w:val="28"/>
          <w:lang w:val="bg-BG"/>
        </w:rPr>
        <w:t>,</w:t>
      </w:r>
    </w:p>
    <w:p w14:paraId="76AF721D" w14:textId="77777777" w:rsidR="007E4095" w:rsidRPr="00626373" w:rsidRDefault="007E4095" w:rsidP="007E4095">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bg-BG"/>
        </w:rPr>
        <w:t>Р</w:t>
      </w:r>
      <w:proofErr w:type="spellStart"/>
      <w:r w:rsidRPr="00626373">
        <w:rPr>
          <w:rFonts w:ascii="Times New Roman" w:hAnsi="Times New Roman" w:cs="Times New Roman"/>
          <w:color w:val="auto"/>
          <w:sz w:val="28"/>
          <w:szCs w:val="28"/>
        </w:rPr>
        <w:t>елативно</w:t>
      </w:r>
      <w:proofErr w:type="spellEnd"/>
      <w:r>
        <w:rPr>
          <w:rFonts w:ascii="Times New Roman" w:hAnsi="Times New Roman" w:cs="Times New Roman"/>
          <w:color w:val="auto"/>
          <w:sz w:val="28"/>
          <w:szCs w:val="28"/>
          <w:lang w:val="bg-BG"/>
        </w:rPr>
        <w:t>, П</w:t>
      </w:r>
      <w:proofErr w:type="spellStart"/>
      <w:r w:rsidRPr="00626373">
        <w:rPr>
          <w:rFonts w:ascii="Times New Roman" w:hAnsi="Times New Roman" w:cs="Times New Roman"/>
          <w:color w:val="auto"/>
          <w:sz w:val="28"/>
          <w:szCs w:val="28"/>
        </w:rPr>
        <w:t>редвиждане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причинно-следствени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връзки</w:t>
      </w:r>
      <w:proofErr w:type="spellEnd"/>
      <w:r w:rsidRPr="00626373">
        <w:rPr>
          <w:rFonts w:ascii="Times New Roman" w:hAnsi="Times New Roman" w:cs="Times New Roman"/>
          <w:color w:val="auto"/>
          <w:sz w:val="28"/>
          <w:szCs w:val="28"/>
        </w:rPr>
        <w:t xml:space="preserve"> в </w:t>
      </w:r>
      <w:proofErr w:type="spellStart"/>
      <w:r w:rsidRPr="00626373">
        <w:rPr>
          <w:rFonts w:ascii="Times New Roman" w:hAnsi="Times New Roman" w:cs="Times New Roman"/>
          <w:color w:val="auto"/>
          <w:sz w:val="28"/>
          <w:szCs w:val="28"/>
        </w:rPr>
        <w:t>бъдеще</w:t>
      </w:r>
      <w:proofErr w:type="spellEnd"/>
      <w:r>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П</w:t>
      </w:r>
      <w:proofErr w:type="spellStart"/>
      <w:r w:rsidRPr="00626373">
        <w:rPr>
          <w:rFonts w:ascii="Times New Roman" w:hAnsi="Times New Roman" w:cs="Times New Roman"/>
          <w:color w:val="auto"/>
          <w:sz w:val="28"/>
          <w:szCs w:val="28"/>
        </w:rPr>
        <w:t>риоритизиране</w:t>
      </w:r>
      <w:proofErr w:type="spellEnd"/>
      <w:r w:rsidRPr="00626373">
        <w:rPr>
          <w:rFonts w:ascii="Times New Roman" w:hAnsi="Times New Roman" w:cs="Times New Roman"/>
          <w:color w:val="auto"/>
          <w:sz w:val="28"/>
          <w:szCs w:val="28"/>
        </w:rPr>
        <w:t xml:space="preserve"> -</w:t>
      </w:r>
      <w:r w:rsidRPr="00626373">
        <w:rPr>
          <w:rFonts w:ascii="Times New Roman" w:hAnsi="Times New Roman" w:cs="Times New Roman"/>
          <w:color w:val="auto"/>
          <w:sz w:val="28"/>
          <w:szCs w:val="28"/>
          <w:lang w:val="bg-BG"/>
        </w:rPr>
        <w:t xml:space="preserve"> </w:t>
      </w:r>
      <w:proofErr w:type="spellStart"/>
      <w:r w:rsidRPr="00626373">
        <w:rPr>
          <w:rFonts w:ascii="Times New Roman" w:hAnsi="Times New Roman" w:cs="Times New Roman"/>
          <w:color w:val="auto"/>
          <w:sz w:val="28"/>
          <w:szCs w:val="28"/>
        </w:rPr>
        <w:t>оценяване</w:t>
      </w:r>
      <w:proofErr w:type="spellEnd"/>
      <w:r w:rsidRPr="00626373">
        <w:rPr>
          <w:rFonts w:ascii="Times New Roman" w:hAnsi="Times New Roman" w:cs="Times New Roman"/>
          <w:color w:val="auto"/>
          <w:sz w:val="28"/>
          <w:szCs w:val="28"/>
        </w:rPr>
        <w:t xml:space="preserve"> </w:t>
      </w:r>
      <w:r w:rsidRPr="00626373">
        <w:rPr>
          <w:rFonts w:ascii="Times New Roman" w:hAnsi="Times New Roman" w:cs="Times New Roman"/>
          <w:color w:val="auto"/>
          <w:sz w:val="28"/>
          <w:szCs w:val="28"/>
          <w:lang w:val="bg-BG"/>
        </w:rPr>
        <w:t>по</w:t>
      </w:r>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важност</w:t>
      </w:r>
      <w:proofErr w:type="spellEnd"/>
      <w:r>
        <w:rPr>
          <w:rFonts w:ascii="Times New Roman" w:hAnsi="Times New Roman" w:cs="Times New Roman"/>
          <w:color w:val="auto"/>
          <w:sz w:val="28"/>
          <w:szCs w:val="28"/>
          <w:lang w:val="bg-BG"/>
        </w:rPr>
        <w:t>, Н</w:t>
      </w:r>
      <w:proofErr w:type="spellStart"/>
      <w:r w:rsidRPr="00626373">
        <w:rPr>
          <w:rFonts w:ascii="Times New Roman" w:hAnsi="Times New Roman" w:cs="Times New Roman"/>
          <w:color w:val="auto"/>
          <w:sz w:val="28"/>
          <w:szCs w:val="28"/>
        </w:rPr>
        <w:t>еобходимост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база</w:t>
      </w:r>
      <w:proofErr w:type="spellEnd"/>
      <w:r w:rsidRPr="00626373">
        <w:rPr>
          <w:rFonts w:ascii="Times New Roman" w:hAnsi="Times New Roman" w:cs="Times New Roman"/>
          <w:color w:val="auto"/>
          <w:sz w:val="28"/>
          <w:szCs w:val="28"/>
        </w:rPr>
        <w:t xml:space="preserve"> -</w:t>
      </w:r>
      <w:r w:rsidRPr="00626373">
        <w:rPr>
          <w:rFonts w:ascii="Times New Roman" w:hAnsi="Times New Roman" w:cs="Times New Roman"/>
          <w:color w:val="auto"/>
          <w:sz w:val="28"/>
          <w:szCs w:val="28"/>
          <w:lang w:val="bg-BG"/>
        </w:rPr>
        <w:t xml:space="preserve"> </w:t>
      </w:r>
      <w:proofErr w:type="spellStart"/>
      <w:r w:rsidRPr="00626373">
        <w:rPr>
          <w:rFonts w:ascii="Times New Roman" w:hAnsi="Times New Roman" w:cs="Times New Roman"/>
          <w:color w:val="auto"/>
          <w:sz w:val="28"/>
          <w:szCs w:val="28"/>
        </w:rPr>
        <w:t>богат</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разнообразен</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свят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модели</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виждания</w:t>
      </w:r>
      <w:proofErr w:type="spellEnd"/>
      <w:r>
        <w:rPr>
          <w:rFonts w:ascii="Times New Roman" w:hAnsi="Times New Roman" w:cs="Times New Roman"/>
          <w:color w:val="auto"/>
          <w:sz w:val="28"/>
          <w:szCs w:val="28"/>
          <w:lang w:val="bg-BG"/>
        </w:rPr>
        <w:t>, У</w:t>
      </w:r>
      <w:proofErr w:type="spellStart"/>
      <w:r w:rsidRPr="00626373">
        <w:rPr>
          <w:rFonts w:ascii="Times New Roman" w:hAnsi="Times New Roman" w:cs="Times New Roman"/>
          <w:color w:val="auto"/>
          <w:sz w:val="28"/>
          <w:szCs w:val="28"/>
        </w:rPr>
        <w:t>доволствие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от</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мисленето</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интелектуални</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постижения</w:t>
      </w:r>
      <w:proofErr w:type="spellEnd"/>
      <w:r>
        <w:rPr>
          <w:rFonts w:ascii="Times New Roman" w:hAnsi="Times New Roman" w:cs="Times New Roman"/>
          <w:color w:val="auto"/>
          <w:sz w:val="28"/>
          <w:szCs w:val="28"/>
          <w:lang w:val="bg-BG"/>
        </w:rPr>
        <w:t>, У</w:t>
      </w:r>
      <w:proofErr w:type="spellStart"/>
      <w:r w:rsidRPr="00626373">
        <w:rPr>
          <w:rFonts w:ascii="Times New Roman" w:hAnsi="Times New Roman" w:cs="Times New Roman"/>
          <w:color w:val="auto"/>
          <w:sz w:val="28"/>
          <w:szCs w:val="28"/>
        </w:rPr>
        <w:t>верено</w:t>
      </w:r>
      <w:proofErr w:type="spellEnd"/>
      <w:r>
        <w:rPr>
          <w:rFonts w:ascii="Times New Roman" w:hAnsi="Times New Roman" w:cs="Times New Roman"/>
          <w:color w:val="auto"/>
          <w:sz w:val="28"/>
          <w:szCs w:val="28"/>
          <w:lang w:val="bg-BG"/>
        </w:rPr>
        <w:t>, У</w:t>
      </w:r>
      <w:proofErr w:type="spellStart"/>
      <w:r w:rsidRPr="00626373">
        <w:rPr>
          <w:rFonts w:ascii="Times New Roman" w:hAnsi="Times New Roman" w:cs="Times New Roman"/>
          <w:color w:val="auto"/>
          <w:sz w:val="28"/>
          <w:szCs w:val="28"/>
        </w:rPr>
        <w:t>сещане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за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красота</w:t>
      </w:r>
      <w:proofErr w:type="spellEnd"/>
      <w:r>
        <w:rPr>
          <w:rFonts w:ascii="Times New Roman" w:hAnsi="Times New Roman" w:cs="Times New Roman"/>
          <w:color w:val="auto"/>
          <w:sz w:val="28"/>
          <w:szCs w:val="28"/>
          <w:lang w:val="bg-BG"/>
        </w:rPr>
        <w:t>, И</w:t>
      </w:r>
      <w:proofErr w:type="spellStart"/>
      <w:r w:rsidRPr="00626373">
        <w:rPr>
          <w:rFonts w:ascii="Times New Roman" w:hAnsi="Times New Roman" w:cs="Times New Roman"/>
          <w:color w:val="auto"/>
          <w:sz w:val="28"/>
          <w:szCs w:val="28"/>
        </w:rPr>
        <w:t>зползване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краткосрочна</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дългосрочна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памет</w:t>
      </w:r>
      <w:proofErr w:type="spellEnd"/>
      <w:r>
        <w:rPr>
          <w:rFonts w:ascii="Times New Roman" w:hAnsi="Times New Roman" w:cs="Times New Roman"/>
          <w:color w:val="auto"/>
          <w:sz w:val="28"/>
          <w:szCs w:val="28"/>
          <w:lang w:val="bg-BG"/>
        </w:rPr>
        <w:t>, Е</w:t>
      </w:r>
      <w:proofErr w:type="spellStart"/>
      <w:r w:rsidRPr="00626373">
        <w:rPr>
          <w:rFonts w:ascii="Times New Roman" w:hAnsi="Times New Roman" w:cs="Times New Roman"/>
          <w:color w:val="auto"/>
          <w:sz w:val="28"/>
          <w:szCs w:val="28"/>
        </w:rPr>
        <w:t>тично-морално</w:t>
      </w:r>
      <w:proofErr w:type="spellEnd"/>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 xml:space="preserve">и др. </w:t>
      </w:r>
    </w:p>
    <w:p w14:paraId="64796AC2" w14:textId="2E342288" w:rsidR="007E4095" w:rsidRPr="00EB068D" w:rsidRDefault="007E4095" w:rsidP="007B01F1">
      <w:pPr>
        <w:pStyle w:val="a4"/>
        <w:shd w:val="clear" w:color="auto" w:fill="FFFFFF"/>
        <w:spacing w:before="0" w:beforeAutospacing="0" w:after="0" w:afterAutospacing="0"/>
        <w:rPr>
          <w:sz w:val="16"/>
          <w:szCs w:val="16"/>
        </w:rPr>
      </w:pPr>
    </w:p>
    <w:p w14:paraId="7ED1F89D" w14:textId="20D81011" w:rsidR="00EB068D" w:rsidRDefault="00EB068D" w:rsidP="00EB068D">
      <w:pPr>
        <w:shd w:val="clear" w:color="auto" w:fill="FFFFFF"/>
        <w:spacing w:after="0" w:line="240" w:lineRule="auto"/>
        <w:rPr>
          <w:rFonts w:ascii="Times New Roman" w:hAnsi="Times New Roman" w:cs="Times New Roman"/>
          <w:sz w:val="16"/>
          <w:szCs w:val="16"/>
        </w:rPr>
      </w:pPr>
      <w:r>
        <w:rPr>
          <w:rFonts w:ascii="Times New Roman" w:hAnsi="Times New Roman" w:cs="Times New Roman"/>
          <w:b/>
          <w:sz w:val="28"/>
          <w:szCs w:val="28"/>
          <w:lang w:val="en-US"/>
        </w:rPr>
        <w:t xml:space="preserve">IV. </w:t>
      </w:r>
      <w:r w:rsidRPr="00316F7F">
        <w:rPr>
          <w:rFonts w:ascii="Times New Roman" w:hAnsi="Times New Roman" w:cs="Times New Roman"/>
          <w:b/>
          <w:sz w:val="28"/>
          <w:szCs w:val="28"/>
        </w:rPr>
        <w:t>Мисленето като процес.</w:t>
      </w:r>
      <w:r w:rsidRPr="00316F7F">
        <w:rPr>
          <w:rFonts w:ascii="Times New Roman" w:hAnsi="Times New Roman" w:cs="Times New Roman"/>
          <w:sz w:val="28"/>
          <w:szCs w:val="28"/>
        </w:rPr>
        <w:br/>
      </w:r>
      <w:r w:rsidRPr="003A6506">
        <w:rPr>
          <w:rFonts w:ascii="Times New Roman" w:hAnsi="Times New Roman" w:cs="Times New Roman"/>
          <w:sz w:val="16"/>
          <w:szCs w:val="16"/>
        </w:rPr>
        <w:t xml:space="preserve">    </w:t>
      </w:r>
    </w:p>
    <w:p w14:paraId="1BED2875" w14:textId="77777777" w:rsidR="00770C79" w:rsidRPr="003A6506" w:rsidRDefault="00770C79" w:rsidP="00EB068D">
      <w:pPr>
        <w:shd w:val="clear" w:color="auto" w:fill="FFFFFF"/>
        <w:spacing w:after="0" w:line="240" w:lineRule="auto"/>
        <w:rPr>
          <w:rFonts w:ascii="Times New Roman" w:hAnsi="Times New Roman" w:cs="Times New Roman"/>
          <w:sz w:val="16"/>
          <w:szCs w:val="16"/>
        </w:rPr>
      </w:pPr>
    </w:p>
    <w:p w14:paraId="1FC98261" w14:textId="217FDBCE" w:rsidR="00770C79" w:rsidRPr="00770C79" w:rsidRDefault="00770C79" w:rsidP="00770C79">
      <w:pPr>
        <w:pStyle w:val="a5"/>
        <w:shd w:val="clear" w:color="auto" w:fill="FFFFFF"/>
        <w:spacing w:after="0" w:line="240" w:lineRule="auto"/>
        <w:contextualSpacing w:val="0"/>
        <w:rPr>
          <w:rFonts w:ascii="Times New Roman" w:hAnsi="Times New Roman" w:cs="Times New Roman"/>
          <w:sz w:val="16"/>
          <w:szCs w:val="16"/>
        </w:rPr>
      </w:pPr>
      <w:r>
        <w:rPr>
          <w:noProof/>
          <w:lang w:eastAsia="bg-BG"/>
        </w:rPr>
        <w:drawing>
          <wp:inline distT="0" distB="0" distL="0" distR="0" wp14:anchorId="5687BFFA" wp14:editId="524713C5">
            <wp:extent cx="2527936" cy="1685290"/>
            <wp:effectExtent l="0" t="0" r="5715" b="0"/>
            <wp:docPr id="39" name="Picture 39" descr="Steps to Design Thinking in Practice: A Process Walk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to Design Thinking in Practice: A Process Walkthrough"/>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59103" cy="1706068"/>
                    </a:xfrm>
                    <a:prstGeom prst="rect">
                      <a:avLst/>
                    </a:prstGeom>
                    <a:noFill/>
                    <a:ln>
                      <a:noFill/>
                    </a:ln>
                  </pic:spPr>
                </pic:pic>
              </a:graphicData>
            </a:graphic>
          </wp:inline>
        </w:drawing>
      </w:r>
    </w:p>
    <w:p w14:paraId="583BA648" w14:textId="23877CBF" w:rsidR="00EB068D" w:rsidRPr="00DD7244" w:rsidRDefault="00EB068D" w:rsidP="00EB068D">
      <w:pPr>
        <w:pStyle w:val="a5"/>
        <w:numPr>
          <w:ilvl w:val="0"/>
          <w:numId w:val="11"/>
        </w:numPr>
        <w:shd w:val="clear" w:color="auto" w:fill="FFFFFF"/>
        <w:spacing w:after="0" w:line="240" w:lineRule="auto"/>
        <w:contextualSpacing w:val="0"/>
        <w:rPr>
          <w:rFonts w:ascii="Times New Roman" w:hAnsi="Times New Roman" w:cs="Times New Roman"/>
          <w:sz w:val="16"/>
          <w:szCs w:val="16"/>
        </w:rPr>
      </w:pPr>
      <w:r w:rsidRPr="00DD7244">
        <w:rPr>
          <w:rFonts w:ascii="Times New Roman" w:hAnsi="Times New Roman" w:cs="Times New Roman"/>
          <w:b/>
          <w:sz w:val="28"/>
          <w:szCs w:val="28"/>
        </w:rPr>
        <w:t>Етапи на мисловния процес.</w:t>
      </w:r>
      <w:r w:rsidRPr="00DD7244">
        <w:rPr>
          <w:rFonts w:ascii="Times New Roman" w:hAnsi="Times New Roman" w:cs="Times New Roman"/>
          <w:sz w:val="28"/>
          <w:szCs w:val="28"/>
        </w:rPr>
        <w:br/>
      </w:r>
    </w:p>
    <w:p w14:paraId="0366ECC1" w14:textId="77777777" w:rsidR="00EB068D" w:rsidRPr="00781B08"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781B08">
        <w:rPr>
          <w:rFonts w:ascii="Times New Roman" w:hAnsi="Times New Roman" w:cs="Times New Roman"/>
          <w:b/>
          <w:sz w:val="28"/>
          <w:szCs w:val="28"/>
        </w:rPr>
        <w:t>Оформяне на въпроса.</w:t>
      </w:r>
    </w:p>
    <w:p w14:paraId="1E955E5D" w14:textId="77777777" w:rsidR="00EB068D" w:rsidRPr="002325F9" w:rsidRDefault="00EB068D" w:rsidP="00EB068D">
      <w:pPr>
        <w:shd w:val="clear" w:color="auto" w:fill="FFFFFF"/>
        <w:spacing w:after="0" w:line="240" w:lineRule="auto"/>
        <w:rPr>
          <w:rFonts w:ascii="Times New Roman" w:hAnsi="Times New Roman" w:cs="Times New Roman"/>
          <w:i/>
          <w:sz w:val="16"/>
          <w:szCs w:val="16"/>
        </w:rPr>
      </w:pPr>
      <w:r w:rsidRPr="002325F9">
        <w:rPr>
          <w:rFonts w:ascii="Times New Roman" w:hAnsi="Times New Roman" w:cs="Times New Roman"/>
          <w:sz w:val="28"/>
          <w:szCs w:val="28"/>
        </w:rPr>
        <w:t>Правилното формулиране на въпроса съдейства за очертаване посоката на търсене на решението. Посредством осъзнаване на въпроса у човека се поражда идеята за търсене на решение. Мисловната дейност протича целенасочено, а не върху основата на случайността.</w:t>
      </w:r>
      <w:r w:rsidRPr="002325F9">
        <w:rPr>
          <w:rFonts w:ascii="Times New Roman" w:hAnsi="Times New Roman" w:cs="Times New Roman"/>
          <w:sz w:val="28"/>
          <w:szCs w:val="28"/>
        </w:rPr>
        <w:br/>
      </w:r>
    </w:p>
    <w:p w14:paraId="6351DCBE" w14:textId="77777777" w:rsidR="00EB068D" w:rsidRPr="00781B08"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781B08">
        <w:rPr>
          <w:rFonts w:ascii="Times New Roman" w:hAnsi="Times New Roman" w:cs="Times New Roman"/>
          <w:b/>
          <w:sz w:val="28"/>
          <w:szCs w:val="28"/>
        </w:rPr>
        <w:t>Появяване на асоциации.</w:t>
      </w:r>
    </w:p>
    <w:p w14:paraId="568E3F63" w14:textId="77777777" w:rsidR="00EB068D" w:rsidRPr="002325F9" w:rsidRDefault="00EB068D" w:rsidP="00EB068D">
      <w:pPr>
        <w:shd w:val="clear" w:color="auto" w:fill="FFFFFF"/>
        <w:spacing w:after="0" w:line="240" w:lineRule="auto"/>
        <w:rPr>
          <w:rFonts w:ascii="Times New Roman" w:hAnsi="Times New Roman" w:cs="Times New Roman"/>
          <w:sz w:val="16"/>
          <w:szCs w:val="16"/>
        </w:rPr>
      </w:pPr>
      <w:r w:rsidRPr="002325F9">
        <w:rPr>
          <w:rFonts w:ascii="Times New Roman" w:hAnsi="Times New Roman" w:cs="Times New Roman"/>
          <w:sz w:val="28"/>
          <w:szCs w:val="28"/>
        </w:rPr>
        <w:t xml:space="preserve">Те се пораждат в резултата на мисленото включване на </w:t>
      </w:r>
      <w:r w:rsidRPr="002325F9">
        <w:rPr>
          <w:rFonts w:ascii="Times New Roman" w:hAnsi="Times New Roman" w:cs="Times New Roman"/>
          <w:i/>
          <w:sz w:val="28"/>
          <w:szCs w:val="28"/>
        </w:rPr>
        <w:t>неизвестното</w:t>
      </w:r>
      <w:r w:rsidRPr="002325F9">
        <w:rPr>
          <w:rFonts w:ascii="Times New Roman" w:hAnsi="Times New Roman" w:cs="Times New Roman"/>
          <w:sz w:val="28"/>
          <w:szCs w:val="28"/>
        </w:rPr>
        <w:t xml:space="preserve"> в различни връзки </w:t>
      </w:r>
      <w:r w:rsidRPr="002325F9">
        <w:rPr>
          <w:rFonts w:ascii="Times New Roman" w:hAnsi="Times New Roman" w:cs="Times New Roman"/>
          <w:i/>
          <w:sz w:val="28"/>
          <w:szCs w:val="28"/>
        </w:rPr>
        <w:t>с известните</w:t>
      </w:r>
      <w:r w:rsidRPr="002325F9">
        <w:rPr>
          <w:rFonts w:ascii="Times New Roman" w:hAnsi="Times New Roman" w:cs="Times New Roman"/>
          <w:sz w:val="28"/>
          <w:szCs w:val="28"/>
        </w:rPr>
        <w:t xml:space="preserve"> елементи от задачата. Една част от тях се възприемат като малко вероятни, а към други – човек се отнася с по-голяма пристрастност.  Извършва се процес на </w:t>
      </w:r>
      <w:r w:rsidRPr="002325F9">
        <w:rPr>
          <w:rFonts w:ascii="Times New Roman" w:hAnsi="Times New Roman" w:cs="Times New Roman"/>
          <w:i/>
          <w:sz w:val="28"/>
          <w:szCs w:val="28"/>
        </w:rPr>
        <w:t>отсяване</w:t>
      </w:r>
      <w:r w:rsidRPr="002325F9">
        <w:rPr>
          <w:rFonts w:ascii="Times New Roman" w:hAnsi="Times New Roman" w:cs="Times New Roman"/>
          <w:sz w:val="28"/>
          <w:szCs w:val="28"/>
        </w:rPr>
        <w:t>, при който на преден план изпъкват асоциациите, които имат възможност да станат основа за решение.</w:t>
      </w:r>
      <w:r w:rsidRPr="002325F9">
        <w:rPr>
          <w:rFonts w:ascii="Times New Roman" w:hAnsi="Times New Roman" w:cs="Times New Roman"/>
          <w:sz w:val="28"/>
          <w:szCs w:val="28"/>
        </w:rPr>
        <w:br/>
      </w:r>
    </w:p>
    <w:p w14:paraId="2A22950E" w14:textId="77777777" w:rsidR="00EB068D" w:rsidRPr="002355C7" w:rsidRDefault="00EB068D" w:rsidP="00EB068D">
      <w:pPr>
        <w:pStyle w:val="a5"/>
        <w:numPr>
          <w:ilvl w:val="0"/>
          <w:numId w:val="10"/>
        </w:numPr>
        <w:shd w:val="clear" w:color="auto" w:fill="FFFFFF"/>
        <w:spacing w:after="0" w:line="240" w:lineRule="auto"/>
        <w:contextualSpacing w:val="0"/>
        <w:rPr>
          <w:rFonts w:ascii="Times New Roman" w:hAnsi="Times New Roman" w:cs="Times New Roman"/>
          <w:sz w:val="28"/>
          <w:szCs w:val="28"/>
        </w:rPr>
      </w:pPr>
      <w:r w:rsidRPr="00C910B9">
        <w:rPr>
          <w:rFonts w:ascii="Times New Roman" w:hAnsi="Times New Roman" w:cs="Times New Roman"/>
          <w:b/>
          <w:sz w:val="28"/>
          <w:szCs w:val="28"/>
        </w:rPr>
        <w:t>Отсяване на асоциациите и поява на предположение</w:t>
      </w:r>
      <w:r w:rsidRPr="002355C7">
        <w:rPr>
          <w:rFonts w:ascii="Times New Roman" w:hAnsi="Times New Roman" w:cs="Times New Roman"/>
          <w:sz w:val="28"/>
          <w:szCs w:val="28"/>
        </w:rPr>
        <w:t>.</w:t>
      </w:r>
    </w:p>
    <w:p w14:paraId="0BBCF6A2" w14:textId="5A09CC78" w:rsidR="00EB068D" w:rsidRPr="002325F9" w:rsidRDefault="00EB068D" w:rsidP="00EB068D">
      <w:pPr>
        <w:shd w:val="clear" w:color="auto" w:fill="FFFFFF"/>
        <w:spacing w:after="0" w:line="240" w:lineRule="auto"/>
        <w:rPr>
          <w:rFonts w:ascii="Times New Roman" w:hAnsi="Times New Roman" w:cs="Times New Roman"/>
          <w:sz w:val="28"/>
          <w:szCs w:val="28"/>
        </w:rPr>
      </w:pPr>
      <w:r w:rsidRPr="002325F9">
        <w:rPr>
          <w:rFonts w:ascii="Times New Roman" w:hAnsi="Times New Roman" w:cs="Times New Roman"/>
          <w:sz w:val="28"/>
          <w:szCs w:val="28"/>
        </w:rPr>
        <w:t xml:space="preserve">На този етап се формулират няколко </w:t>
      </w:r>
      <w:r w:rsidRPr="002325F9">
        <w:rPr>
          <w:rFonts w:ascii="Times New Roman" w:hAnsi="Times New Roman" w:cs="Times New Roman"/>
          <w:i/>
          <w:sz w:val="28"/>
          <w:szCs w:val="28"/>
        </w:rPr>
        <w:t>хипотези</w:t>
      </w:r>
      <w:r w:rsidRPr="002325F9">
        <w:rPr>
          <w:rFonts w:ascii="Times New Roman" w:hAnsi="Times New Roman" w:cs="Times New Roman"/>
          <w:sz w:val="28"/>
          <w:szCs w:val="28"/>
        </w:rPr>
        <w:t>. В резултат на съпоставяне на издигнатите хипотези с условията и с въпроса на задачата се насочваме към една от тях.</w:t>
      </w:r>
      <w:r w:rsidR="00C910B9">
        <w:rPr>
          <w:rFonts w:ascii="Times New Roman" w:hAnsi="Times New Roman" w:cs="Times New Roman"/>
          <w:sz w:val="28"/>
          <w:szCs w:val="28"/>
          <w:lang w:val="en-US"/>
        </w:rPr>
        <w:t xml:space="preserve"> </w:t>
      </w:r>
      <w:r w:rsidRPr="002325F9">
        <w:rPr>
          <w:rFonts w:ascii="Times New Roman" w:hAnsi="Times New Roman" w:cs="Times New Roman"/>
          <w:sz w:val="28"/>
          <w:szCs w:val="28"/>
        </w:rPr>
        <w:t xml:space="preserve">Хипотезата, заемаща първо място в системата от предположения, конкурира другите с </w:t>
      </w:r>
      <w:r w:rsidRPr="00C910B9">
        <w:rPr>
          <w:rFonts w:ascii="Times New Roman" w:hAnsi="Times New Roman" w:cs="Times New Roman"/>
          <w:i/>
          <w:sz w:val="28"/>
          <w:szCs w:val="28"/>
        </w:rPr>
        <w:t>по-високите възможности</w:t>
      </w:r>
      <w:r w:rsidRPr="002325F9">
        <w:rPr>
          <w:rFonts w:ascii="Times New Roman" w:hAnsi="Times New Roman" w:cs="Times New Roman"/>
          <w:sz w:val="28"/>
          <w:szCs w:val="28"/>
        </w:rPr>
        <w:t xml:space="preserve"> да съедини натрупания суров материал и да даде необходимото решение.</w:t>
      </w:r>
    </w:p>
    <w:p w14:paraId="6B4E4F55" w14:textId="77777777" w:rsidR="00EB068D" w:rsidRPr="00DD7244" w:rsidRDefault="00EB068D" w:rsidP="00EB068D">
      <w:pPr>
        <w:shd w:val="clear" w:color="auto" w:fill="FFFFFF"/>
        <w:spacing w:after="0" w:line="240" w:lineRule="auto"/>
        <w:rPr>
          <w:rFonts w:ascii="Times New Roman" w:hAnsi="Times New Roman" w:cs="Times New Roman"/>
          <w:sz w:val="16"/>
          <w:szCs w:val="16"/>
        </w:rPr>
      </w:pPr>
    </w:p>
    <w:p w14:paraId="36466FB5" w14:textId="77777777" w:rsidR="00EB068D" w:rsidRPr="00DD7244" w:rsidRDefault="00EB068D" w:rsidP="00EB068D">
      <w:pPr>
        <w:pStyle w:val="a5"/>
        <w:numPr>
          <w:ilvl w:val="0"/>
          <w:numId w:val="11"/>
        </w:numPr>
        <w:shd w:val="clear" w:color="auto" w:fill="FFFFFF"/>
        <w:spacing w:after="0" w:line="390" w:lineRule="atLeast"/>
        <w:contextualSpacing w:val="0"/>
        <w:textAlignment w:val="baseline"/>
        <w:rPr>
          <w:rFonts w:ascii="Times New Roman" w:eastAsia="Times New Roman" w:hAnsi="Times New Roman" w:cs="Times New Roman"/>
          <w:b/>
          <w:sz w:val="28"/>
          <w:szCs w:val="28"/>
          <w:lang w:eastAsia="bg-BG"/>
        </w:rPr>
      </w:pPr>
      <w:r w:rsidRPr="00DD7244">
        <w:rPr>
          <w:rFonts w:ascii="Times New Roman" w:eastAsia="Times New Roman" w:hAnsi="Times New Roman" w:cs="Times New Roman"/>
          <w:b/>
          <w:bCs/>
          <w:sz w:val="28"/>
          <w:szCs w:val="28"/>
          <w:bdr w:val="none" w:sz="0" w:space="0" w:color="auto" w:frame="1"/>
          <w:lang w:eastAsia="bg-BG"/>
        </w:rPr>
        <w:t>О</w:t>
      </w:r>
      <w:r w:rsidRPr="00DD7244">
        <w:rPr>
          <w:rFonts w:ascii="Times New Roman" w:eastAsia="Times New Roman" w:hAnsi="Times New Roman" w:cs="Times New Roman"/>
          <w:b/>
          <w:sz w:val="28"/>
          <w:szCs w:val="28"/>
          <w:lang w:eastAsia="bg-BG"/>
        </w:rPr>
        <w:t>перации за осъществяване на умствената дейност.</w:t>
      </w:r>
    </w:p>
    <w:p w14:paraId="47384819"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Анализ</w:t>
      </w:r>
      <w:r w:rsidRPr="00DD7244">
        <w:rPr>
          <w:rFonts w:ascii="Times New Roman" w:eastAsia="Times New Roman" w:hAnsi="Times New Roman" w:cs="Times New Roman"/>
          <w:b/>
          <w:bCs/>
          <w:sz w:val="28"/>
          <w:szCs w:val="28"/>
          <w:bdr w:val="none" w:sz="0" w:space="0" w:color="auto" w:frame="1"/>
          <w:lang w:val="en-US" w:eastAsia="bg-BG"/>
        </w:rPr>
        <w:t xml:space="preserve"> </w:t>
      </w:r>
      <w:r w:rsidRPr="00DD7244">
        <w:rPr>
          <w:rFonts w:ascii="Times New Roman" w:eastAsia="Times New Roman" w:hAnsi="Times New Roman" w:cs="Times New Roman"/>
          <w:sz w:val="28"/>
          <w:szCs w:val="28"/>
          <w:lang w:eastAsia="bg-BG"/>
        </w:rPr>
        <w:t xml:space="preserve">-  </w:t>
      </w:r>
      <w:r w:rsidRPr="00DD7244">
        <w:rPr>
          <w:rFonts w:ascii="Times New Roman" w:eastAsia="Times New Roman" w:hAnsi="Times New Roman" w:cs="Times New Roman"/>
          <w:i/>
          <w:sz w:val="28"/>
          <w:szCs w:val="28"/>
          <w:lang w:eastAsia="bg-BG"/>
        </w:rPr>
        <w:t>разделяне на обект или явление</w:t>
      </w:r>
      <w:r w:rsidRPr="00DD7244">
        <w:rPr>
          <w:rFonts w:ascii="Times New Roman" w:eastAsia="Times New Roman" w:hAnsi="Times New Roman" w:cs="Times New Roman"/>
          <w:sz w:val="28"/>
          <w:szCs w:val="28"/>
          <w:lang w:eastAsia="bg-BG"/>
        </w:rPr>
        <w:t xml:space="preserve"> на съставните му части</w:t>
      </w:r>
      <w:r w:rsidRPr="00DD7244">
        <w:rPr>
          <w:rFonts w:ascii="Times New Roman" w:eastAsia="Times New Roman" w:hAnsi="Times New Roman" w:cs="Times New Roman"/>
          <w:sz w:val="28"/>
          <w:szCs w:val="28"/>
          <w:lang w:val="en-US" w:eastAsia="bg-BG"/>
        </w:rPr>
        <w:t xml:space="preserve"> </w:t>
      </w:r>
      <w:r w:rsidRPr="00DD7244">
        <w:rPr>
          <w:rFonts w:ascii="Times New Roman" w:eastAsia="Times New Roman" w:hAnsi="Times New Roman" w:cs="Times New Roman"/>
          <w:sz w:val="28"/>
          <w:szCs w:val="28"/>
          <w:lang w:eastAsia="bg-BG"/>
        </w:rPr>
        <w:t xml:space="preserve">и </w:t>
      </w:r>
    </w:p>
    <w:p w14:paraId="5532BCA6"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 xml:space="preserve">разпределяне на индивидуални характеристики в него. </w:t>
      </w:r>
    </w:p>
    <w:p w14:paraId="167C16C8"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Синтез</w:t>
      </w:r>
      <w:r w:rsidRPr="002355C7">
        <w:rPr>
          <w:rFonts w:ascii="Times New Roman" w:eastAsia="Times New Roman" w:hAnsi="Times New Roman" w:cs="Times New Roman"/>
          <w:bCs/>
          <w:sz w:val="28"/>
          <w:szCs w:val="28"/>
          <w:bdr w:val="none" w:sz="0" w:space="0" w:color="auto" w:frame="1"/>
          <w:lang w:eastAsia="bg-BG"/>
        </w:rPr>
        <w:t xml:space="preserve"> </w:t>
      </w:r>
      <w:r w:rsidRPr="00DD7244">
        <w:rPr>
          <w:rFonts w:ascii="Times New Roman" w:eastAsia="Times New Roman" w:hAnsi="Times New Roman" w:cs="Times New Roman"/>
          <w:sz w:val="28"/>
          <w:szCs w:val="28"/>
          <w:lang w:eastAsia="bg-BG"/>
        </w:rPr>
        <w:t xml:space="preserve">- </w:t>
      </w:r>
      <w:r w:rsidRPr="00DD7244">
        <w:rPr>
          <w:rFonts w:ascii="Times New Roman" w:eastAsia="Times New Roman" w:hAnsi="Times New Roman" w:cs="Times New Roman"/>
          <w:i/>
          <w:sz w:val="28"/>
          <w:szCs w:val="28"/>
          <w:lang w:eastAsia="bg-BG"/>
        </w:rPr>
        <w:t>свързване на отделни елементи</w:t>
      </w:r>
      <w:r w:rsidRPr="00DD7244">
        <w:rPr>
          <w:rFonts w:ascii="Times New Roman" w:eastAsia="Times New Roman" w:hAnsi="Times New Roman" w:cs="Times New Roman"/>
          <w:sz w:val="28"/>
          <w:szCs w:val="28"/>
          <w:lang w:eastAsia="bg-BG"/>
        </w:rPr>
        <w:t xml:space="preserve">, части и особености в едно </w:t>
      </w:r>
    </w:p>
    <w:p w14:paraId="3182AE67"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цяло. Анализът и синтезът са неразривно свързани и осигуряват цялостно познание за реалността. Анализът осигурява познаване на отделни елементи, а синтезът, базиран на резултатите от анализа, дава знания за обекта като цяло.</w:t>
      </w:r>
    </w:p>
    <w:p w14:paraId="7D6984A6"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Сравнение</w:t>
      </w:r>
      <w:r w:rsidRPr="00DD7244">
        <w:rPr>
          <w:rFonts w:ascii="Times New Roman" w:eastAsia="Times New Roman" w:hAnsi="Times New Roman" w:cs="Times New Roman"/>
          <w:b/>
          <w:bCs/>
          <w:sz w:val="28"/>
          <w:szCs w:val="28"/>
          <w:bdr w:val="none" w:sz="0" w:space="0" w:color="auto" w:frame="1"/>
          <w:lang w:eastAsia="bg-BG"/>
        </w:rPr>
        <w:t xml:space="preserve"> </w:t>
      </w:r>
      <w:r w:rsidRPr="00DD7244">
        <w:rPr>
          <w:rFonts w:ascii="Times New Roman" w:eastAsia="Times New Roman" w:hAnsi="Times New Roman" w:cs="Times New Roman"/>
          <w:sz w:val="28"/>
          <w:szCs w:val="28"/>
          <w:lang w:eastAsia="bg-BG"/>
        </w:rPr>
        <w:t xml:space="preserve">- съпоставяне на предмети и явления с цел откриване на </w:t>
      </w:r>
    </w:p>
    <w:p w14:paraId="5412CF56"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i/>
          <w:sz w:val="28"/>
          <w:szCs w:val="28"/>
          <w:lang w:eastAsia="bg-BG"/>
        </w:rPr>
        <w:lastRenderedPageBreak/>
        <w:t>прилики или разлики между тях</w:t>
      </w:r>
      <w:r w:rsidRPr="00316F7F">
        <w:rPr>
          <w:rFonts w:ascii="Times New Roman" w:eastAsia="Times New Roman" w:hAnsi="Times New Roman" w:cs="Times New Roman"/>
          <w:sz w:val="28"/>
          <w:szCs w:val="28"/>
          <w:lang w:eastAsia="bg-BG"/>
        </w:rPr>
        <w:t>. Благодарение на този процес на мислене приравняваме обекта с нещо или го разграничаваме от нещо.</w:t>
      </w:r>
    </w:p>
    <w:p w14:paraId="70A8F9F8"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iCs/>
          <w:sz w:val="28"/>
          <w:szCs w:val="28"/>
          <w:bdr w:val="none" w:sz="0" w:space="0" w:color="auto" w:frame="1"/>
          <w:lang w:eastAsia="bg-BG"/>
        </w:rPr>
        <w:t>Обобщение</w:t>
      </w:r>
      <w:r w:rsidRPr="00DD7244">
        <w:rPr>
          <w:rFonts w:ascii="Times New Roman" w:eastAsia="Times New Roman" w:hAnsi="Times New Roman" w:cs="Times New Roman"/>
          <w:b/>
          <w:bCs/>
          <w:sz w:val="28"/>
          <w:szCs w:val="28"/>
          <w:bdr w:val="none" w:sz="0" w:space="0" w:color="auto" w:frame="1"/>
          <w:lang w:eastAsia="bg-BG"/>
        </w:rPr>
        <w:t> </w:t>
      </w:r>
      <w:r w:rsidRPr="00DD7244">
        <w:rPr>
          <w:rFonts w:ascii="Times New Roman" w:eastAsia="Times New Roman" w:hAnsi="Times New Roman" w:cs="Times New Roman"/>
          <w:sz w:val="28"/>
          <w:szCs w:val="28"/>
          <w:lang w:eastAsia="bg-BG"/>
        </w:rPr>
        <w:t xml:space="preserve">- мисловно </w:t>
      </w:r>
      <w:r w:rsidRPr="00DD7244">
        <w:rPr>
          <w:rFonts w:ascii="Times New Roman" w:eastAsia="Times New Roman" w:hAnsi="Times New Roman" w:cs="Times New Roman"/>
          <w:i/>
          <w:sz w:val="28"/>
          <w:szCs w:val="28"/>
          <w:lang w:eastAsia="bg-BG"/>
        </w:rPr>
        <w:t>обединяване на обекти в групи</w:t>
      </w:r>
      <w:r w:rsidRPr="00DD7244">
        <w:rPr>
          <w:rFonts w:ascii="Times New Roman" w:eastAsia="Times New Roman" w:hAnsi="Times New Roman" w:cs="Times New Roman"/>
          <w:sz w:val="28"/>
          <w:szCs w:val="28"/>
          <w:lang w:eastAsia="bg-BG"/>
        </w:rPr>
        <w:t xml:space="preserve"> според онези </w:t>
      </w:r>
    </w:p>
    <w:p w14:paraId="1D8A963B"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 xml:space="preserve">общи черти, които се открояват в процеса на сравнение. Чрез този процес се правят </w:t>
      </w:r>
      <w:r w:rsidRPr="00316F7F">
        <w:rPr>
          <w:rFonts w:ascii="Times New Roman" w:eastAsia="Times New Roman" w:hAnsi="Times New Roman" w:cs="Times New Roman"/>
          <w:i/>
          <w:sz w:val="28"/>
          <w:szCs w:val="28"/>
          <w:lang w:eastAsia="bg-BG"/>
        </w:rPr>
        <w:t>изводи, правила и класификации</w:t>
      </w:r>
      <w:r w:rsidRPr="00316F7F">
        <w:rPr>
          <w:rFonts w:ascii="Times New Roman" w:eastAsia="Times New Roman" w:hAnsi="Times New Roman" w:cs="Times New Roman"/>
          <w:sz w:val="28"/>
          <w:szCs w:val="28"/>
          <w:lang w:eastAsia="bg-BG"/>
        </w:rPr>
        <w:t>.</w:t>
      </w:r>
    </w:p>
    <w:p w14:paraId="68B22814"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Абстракция</w:t>
      </w:r>
      <w:r w:rsidRPr="00DD7244">
        <w:rPr>
          <w:rFonts w:ascii="Times New Roman" w:eastAsia="Times New Roman" w:hAnsi="Times New Roman" w:cs="Times New Roman"/>
          <w:b/>
          <w:bCs/>
          <w:sz w:val="28"/>
          <w:szCs w:val="28"/>
          <w:bdr w:val="none" w:sz="0" w:space="0" w:color="auto" w:frame="1"/>
          <w:lang w:eastAsia="bg-BG"/>
        </w:rPr>
        <w:t xml:space="preserve"> - </w:t>
      </w:r>
      <w:r w:rsidRPr="00DD7244">
        <w:rPr>
          <w:rFonts w:ascii="Times New Roman" w:eastAsia="Times New Roman" w:hAnsi="Times New Roman" w:cs="Times New Roman"/>
          <w:sz w:val="28"/>
          <w:szCs w:val="28"/>
          <w:lang w:eastAsia="bg-BG"/>
        </w:rPr>
        <w:t xml:space="preserve">чрез </w:t>
      </w:r>
      <w:r w:rsidRPr="00DD7244">
        <w:rPr>
          <w:rFonts w:ascii="Times New Roman" w:eastAsia="Times New Roman" w:hAnsi="Times New Roman" w:cs="Times New Roman"/>
          <w:i/>
          <w:sz w:val="28"/>
          <w:szCs w:val="28"/>
          <w:lang w:eastAsia="bg-BG"/>
        </w:rPr>
        <w:t>изолиране на някой свойства на обекта</w:t>
      </w:r>
      <w:r w:rsidRPr="00DD7244">
        <w:rPr>
          <w:rFonts w:ascii="Times New Roman" w:eastAsia="Times New Roman" w:hAnsi="Times New Roman" w:cs="Times New Roman"/>
          <w:sz w:val="28"/>
          <w:szCs w:val="28"/>
          <w:lang w:eastAsia="bg-BG"/>
        </w:rPr>
        <w:t xml:space="preserve">, който </w:t>
      </w:r>
    </w:p>
    <w:p w14:paraId="15B86E85"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се изследва, човек не взема под внимание останалото. Понятията (дължина, широчина, количество, равенство, стойност и т.н.) се създават чрез абстрахиране.</w:t>
      </w:r>
    </w:p>
    <w:p w14:paraId="5F74A354"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i/>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Спецификация</w:t>
      </w:r>
      <w:r w:rsidRPr="00DD7244">
        <w:rPr>
          <w:rFonts w:ascii="Times New Roman" w:eastAsia="Times New Roman" w:hAnsi="Times New Roman" w:cs="Times New Roman"/>
          <w:b/>
          <w:bCs/>
          <w:sz w:val="28"/>
          <w:szCs w:val="28"/>
          <w:bdr w:val="none" w:sz="0" w:space="0" w:color="auto" w:frame="1"/>
          <w:lang w:eastAsia="bg-BG"/>
        </w:rPr>
        <w:t xml:space="preserve"> - </w:t>
      </w:r>
      <w:r w:rsidRPr="00DD7244">
        <w:rPr>
          <w:rFonts w:ascii="Times New Roman" w:eastAsia="Times New Roman" w:hAnsi="Times New Roman" w:cs="Times New Roman"/>
          <w:sz w:val="28"/>
          <w:szCs w:val="28"/>
          <w:lang w:eastAsia="bg-BG"/>
        </w:rPr>
        <w:t xml:space="preserve">включва </w:t>
      </w:r>
      <w:r w:rsidRPr="00DD7244">
        <w:rPr>
          <w:rFonts w:ascii="Times New Roman" w:eastAsia="Times New Roman" w:hAnsi="Times New Roman" w:cs="Times New Roman"/>
          <w:i/>
          <w:sz w:val="28"/>
          <w:szCs w:val="28"/>
          <w:lang w:eastAsia="bg-BG"/>
        </w:rPr>
        <w:t xml:space="preserve">връщане на мисълта от общото и </w:t>
      </w:r>
    </w:p>
    <w:p w14:paraId="18AAC481"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i/>
          <w:sz w:val="28"/>
          <w:szCs w:val="28"/>
          <w:lang w:eastAsia="bg-BG"/>
        </w:rPr>
        <w:t>абстрактното към конкретното</w:t>
      </w:r>
      <w:r w:rsidRPr="00316F7F">
        <w:rPr>
          <w:rFonts w:ascii="Times New Roman" w:eastAsia="Times New Roman" w:hAnsi="Times New Roman" w:cs="Times New Roman"/>
          <w:sz w:val="28"/>
          <w:szCs w:val="28"/>
          <w:lang w:eastAsia="bg-BG"/>
        </w:rPr>
        <w:t>, за да се разкрие съдържанието.</w:t>
      </w:r>
    </w:p>
    <w:p w14:paraId="6A414D6C" w14:textId="77777777" w:rsidR="00EB068D" w:rsidRPr="001C2A1A" w:rsidRDefault="00EB068D" w:rsidP="00EB068D">
      <w:pPr>
        <w:shd w:val="clear" w:color="auto" w:fill="FFFFFF"/>
        <w:spacing w:after="0" w:line="240" w:lineRule="auto"/>
        <w:rPr>
          <w:rFonts w:ascii="Times New Roman" w:hAnsi="Times New Roman" w:cs="Times New Roman"/>
          <w:b/>
          <w:sz w:val="16"/>
          <w:szCs w:val="16"/>
          <w:lang w:val="en-US"/>
        </w:rPr>
      </w:pPr>
    </w:p>
    <w:p w14:paraId="664409CA" w14:textId="77777777" w:rsidR="00EB068D" w:rsidRPr="003A6506" w:rsidRDefault="00EB068D" w:rsidP="00EB068D">
      <w:pPr>
        <w:pStyle w:val="a5"/>
        <w:numPr>
          <w:ilvl w:val="0"/>
          <w:numId w:val="11"/>
        </w:numPr>
        <w:shd w:val="clear" w:color="auto" w:fill="FFFFFF"/>
        <w:spacing w:after="0" w:line="240" w:lineRule="auto"/>
        <w:contextualSpacing w:val="0"/>
        <w:rPr>
          <w:rFonts w:ascii="Times New Roman" w:hAnsi="Times New Roman" w:cs="Times New Roman"/>
          <w:b/>
          <w:sz w:val="16"/>
          <w:szCs w:val="16"/>
        </w:rPr>
      </w:pPr>
      <w:r w:rsidRPr="003A6506">
        <w:rPr>
          <w:rFonts w:ascii="Times New Roman" w:hAnsi="Times New Roman" w:cs="Times New Roman"/>
          <w:b/>
          <w:sz w:val="28"/>
          <w:szCs w:val="28"/>
        </w:rPr>
        <w:t xml:space="preserve">Видове </w:t>
      </w:r>
      <w:proofErr w:type="spellStart"/>
      <w:r w:rsidRPr="003A6506">
        <w:rPr>
          <w:rFonts w:ascii="Times New Roman" w:hAnsi="Times New Roman" w:cs="Times New Roman"/>
          <w:b/>
          <w:sz w:val="28"/>
          <w:szCs w:val="28"/>
        </w:rPr>
        <w:t>мислителни</w:t>
      </w:r>
      <w:proofErr w:type="spellEnd"/>
      <w:r w:rsidRPr="003A6506">
        <w:rPr>
          <w:rFonts w:ascii="Times New Roman" w:hAnsi="Times New Roman" w:cs="Times New Roman"/>
          <w:b/>
          <w:sz w:val="28"/>
          <w:szCs w:val="28"/>
        </w:rPr>
        <w:t xml:space="preserve"> процеси.</w:t>
      </w:r>
      <w:r w:rsidRPr="003A6506">
        <w:rPr>
          <w:rFonts w:ascii="Times New Roman" w:hAnsi="Times New Roman" w:cs="Times New Roman"/>
          <w:sz w:val="28"/>
          <w:szCs w:val="28"/>
        </w:rPr>
        <w:t xml:space="preserve"> </w:t>
      </w:r>
      <w:r w:rsidRPr="003A6506">
        <w:rPr>
          <w:rFonts w:ascii="Times New Roman" w:hAnsi="Times New Roman" w:cs="Times New Roman"/>
          <w:sz w:val="28"/>
          <w:szCs w:val="28"/>
        </w:rPr>
        <w:br/>
      </w:r>
    </w:p>
    <w:p w14:paraId="5B387741" w14:textId="77777777" w:rsidR="00EB068D" w:rsidRPr="00C910B9"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Нагледно-действено мислене.</w:t>
      </w:r>
    </w:p>
    <w:p w14:paraId="2043CF88" w14:textId="77777777" w:rsidR="00EB068D" w:rsidRPr="001C2A1A" w:rsidRDefault="00EB068D" w:rsidP="00EB068D">
      <w:pPr>
        <w:shd w:val="clear" w:color="auto" w:fill="FFFFFF"/>
        <w:spacing w:after="0" w:line="240" w:lineRule="auto"/>
        <w:rPr>
          <w:rFonts w:ascii="Times New Roman" w:hAnsi="Times New Roman" w:cs="Times New Roman"/>
          <w:b/>
          <w:sz w:val="16"/>
          <w:szCs w:val="16"/>
        </w:rPr>
      </w:pPr>
      <w:r w:rsidRPr="001C2A1A">
        <w:rPr>
          <w:rFonts w:ascii="Times New Roman" w:hAnsi="Times New Roman" w:cs="Times New Roman"/>
          <w:sz w:val="28"/>
          <w:szCs w:val="28"/>
        </w:rPr>
        <w:t xml:space="preserve">Реализира се в условията на непосредствено </w:t>
      </w:r>
      <w:r w:rsidRPr="001C2A1A">
        <w:rPr>
          <w:rFonts w:ascii="Times New Roman" w:hAnsi="Times New Roman" w:cs="Times New Roman"/>
          <w:i/>
          <w:sz w:val="28"/>
          <w:szCs w:val="28"/>
        </w:rPr>
        <w:t>манипулиране с предметите</w:t>
      </w:r>
      <w:r w:rsidRPr="001C2A1A">
        <w:rPr>
          <w:rFonts w:ascii="Times New Roman" w:hAnsi="Times New Roman" w:cs="Times New Roman"/>
          <w:sz w:val="28"/>
          <w:szCs w:val="28"/>
        </w:rPr>
        <w:t>, при което се изграждат образи на отделни страни от цялостния предмет</w:t>
      </w:r>
      <w:r w:rsidRPr="001C2A1A">
        <w:rPr>
          <w:rFonts w:ascii="Times New Roman" w:hAnsi="Times New Roman" w:cs="Times New Roman"/>
          <w:sz w:val="28"/>
          <w:szCs w:val="28"/>
          <w:lang w:val="en-US"/>
        </w:rPr>
        <w:t xml:space="preserve">. </w:t>
      </w:r>
      <w:r w:rsidRPr="001C2A1A">
        <w:rPr>
          <w:rFonts w:ascii="Times New Roman" w:hAnsi="Times New Roman" w:cs="Times New Roman"/>
          <w:sz w:val="28"/>
          <w:szCs w:val="28"/>
        </w:rPr>
        <w:t xml:space="preserve">Образите могат да бъдат получени в резултат на </w:t>
      </w:r>
      <w:proofErr w:type="spellStart"/>
      <w:r w:rsidRPr="001C2A1A">
        <w:rPr>
          <w:rFonts w:ascii="Times New Roman" w:hAnsi="Times New Roman" w:cs="Times New Roman"/>
          <w:sz w:val="28"/>
          <w:szCs w:val="28"/>
        </w:rPr>
        <w:t>тактилни</w:t>
      </w:r>
      <w:proofErr w:type="spellEnd"/>
      <w:r w:rsidRPr="001C2A1A">
        <w:rPr>
          <w:rFonts w:ascii="Times New Roman" w:hAnsi="Times New Roman" w:cs="Times New Roman"/>
          <w:sz w:val="28"/>
          <w:szCs w:val="28"/>
        </w:rPr>
        <w:t xml:space="preserve"> усещания</w:t>
      </w:r>
      <w:r w:rsidRPr="001C2A1A">
        <w:rPr>
          <w:rFonts w:ascii="Times New Roman" w:hAnsi="Times New Roman" w:cs="Times New Roman"/>
          <w:sz w:val="28"/>
          <w:szCs w:val="28"/>
          <w:lang w:val="en-US"/>
        </w:rPr>
        <w:t xml:space="preserve"> </w:t>
      </w:r>
      <w:r w:rsidRPr="001C2A1A">
        <w:rPr>
          <w:rFonts w:ascii="Times New Roman" w:hAnsi="Times New Roman" w:cs="Times New Roman"/>
          <w:sz w:val="28"/>
          <w:szCs w:val="28"/>
        </w:rPr>
        <w:t>или следствие на зрително, слухово и друго възприятие.</w:t>
      </w:r>
      <w:r w:rsidRPr="001C2A1A">
        <w:rPr>
          <w:rFonts w:ascii="Times New Roman" w:hAnsi="Times New Roman" w:cs="Times New Roman"/>
          <w:sz w:val="28"/>
          <w:szCs w:val="28"/>
        </w:rPr>
        <w:br/>
        <w:t xml:space="preserve">Това е изходен, </w:t>
      </w:r>
      <w:r w:rsidRPr="001C2A1A">
        <w:rPr>
          <w:rFonts w:ascii="Times New Roman" w:hAnsi="Times New Roman" w:cs="Times New Roman"/>
          <w:i/>
          <w:sz w:val="28"/>
          <w:szCs w:val="28"/>
        </w:rPr>
        <w:t>първи стадий</w:t>
      </w:r>
      <w:r w:rsidRPr="001C2A1A">
        <w:rPr>
          <w:rFonts w:ascii="Times New Roman" w:hAnsi="Times New Roman" w:cs="Times New Roman"/>
          <w:sz w:val="28"/>
          <w:szCs w:val="28"/>
        </w:rPr>
        <w:t xml:space="preserve"> на цялостния </w:t>
      </w:r>
      <w:proofErr w:type="spellStart"/>
      <w:r w:rsidRPr="001C2A1A">
        <w:rPr>
          <w:rFonts w:ascii="Times New Roman" w:hAnsi="Times New Roman" w:cs="Times New Roman"/>
          <w:sz w:val="28"/>
          <w:szCs w:val="28"/>
        </w:rPr>
        <w:t>мислителен</w:t>
      </w:r>
      <w:proofErr w:type="spellEnd"/>
      <w:r w:rsidRPr="001C2A1A">
        <w:rPr>
          <w:rFonts w:ascii="Times New Roman" w:hAnsi="Times New Roman" w:cs="Times New Roman"/>
          <w:sz w:val="28"/>
          <w:szCs w:val="28"/>
        </w:rPr>
        <w:t xml:space="preserve"> процес. </w:t>
      </w:r>
      <w:r w:rsidRPr="001C2A1A">
        <w:rPr>
          <w:rFonts w:ascii="Times New Roman" w:hAnsi="Times New Roman" w:cs="Times New Roman"/>
          <w:sz w:val="28"/>
          <w:szCs w:val="28"/>
        </w:rPr>
        <w:br/>
      </w:r>
    </w:p>
    <w:p w14:paraId="647D62DB" w14:textId="77777777" w:rsidR="00EB068D" w:rsidRPr="00C910B9"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Нагледно-образно мислене.</w:t>
      </w:r>
    </w:p>
    <w:p w14:paraId="39464C38" w14:textId="77777777" w:rsidR="00EB068D" w:rsidRPr="001C2A1A" w:rsidRDefault="00EB068D" w:rsidP="00EB068D">
      <w:pPr>
        <w:shd w:val="clear" w:color="auto" w:fill="FFFFFF"/>
        <w:spacing w:after="0" w:line="240" w:lineRule="auto"/>
        <w:rPr>
          <w:rFonts w:ascii="Times New Roman" w:hAnsi="Times New Roman" w:cs="Times New Roman"/>
          <w:sz w:val="28"/>
          <w:szCs w:val="28"/>
        </w:rPr>
      </w:pPr>
      <w:r w:rsidRPr="001C2A1A">
        <w:rPr>
          <w:rFonts w:ascii="Times New Roman" w:hAnsi="Times New Roman" w:cs="Times New Roman"/>
          <w:sz w:val="28"/>
          <w:szCs w:val="28"/>
        </w:rPr>
        <w:t xml:space="preserve">Протича върху основата на образен материал, който се преобразува. </w:t>
      </w:r>
    </w:p>
    <w:p w14:paraId="58E6BFF5"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А</w:t>
      </w:r>
      <w:r w:rsidRPr="00316F7F">
        <w:rPr>
          <w:rFonts w:ascii="Times New Roman" w:hAnsi="Times New Roman" w:cs="Times New Roman"/>
          <w:sz w:val="28"/>
          <w:szCs w:val="28"/>
        </w:rPr>
        <w:t xml:space="preserve">ктуализират </w:t>
      </w:r>
      <w:r>
        <w:rPr>
          <w:rFonts w:ascii="Times New Roman" w:hAnsi="Times New Roman" w:cs="Times New Roman"/>
          <w:sz w:val="28"/>
          <w:szCs w:val="28"/>
        </w:rPr>
        <w:t xml:space="preserve">се </w:t>
      </w:r>
      <w:r w:rsidRPr="00316F7F">
        <w:rPr>
          <w:rFonts w:ascii="Times New Roman" w:hAnsi="Times New Roman" w:cs="Times New Roman"/>
          <w:sz w:val="28"/>
          <w:szCs w:val="28"/>
        </w:rPr>
        <w:t>определени образи. Те се анализират, сравняват, класифицират, в резултат на което:</w:t>
      </w:r>
    </w:p>
    <w:p w14:paraId="275EFC03"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 се </w:t>
      </w:r>
      <w:r w:rsidRPr="00316F7F">
        <w:rPr>
          <w:rFonts w:ascii="Times New Roman" w:hAnsi="Times New Roman" w:cs="Times New Roman"/>
          <w:i/>
          <w:sz w:val="28"/>
          <w:szCs w:val="28"/>
        </w:rPr>
        <w:t>достига до ново знание под формата на понятие или съждение</w:t>
      </w:r>
      <w:r w:rsidRPr="00316F7F">
        <w:rPr>
          <w:rFonts w:ascii="Times New Roman" w:hAnsi="Times New Roman" w:cs="Times New Roman"/>
          <w:sz w:val="28"/>
          <w:szCs w:val="28"/>
        </w:rPr>
        <w:t xml:space="preserve">. </w:t>
      </w:r>
    </w:p>
    <w:p w14:paraId="01F6C90C"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стар</w:t>
      </w:r>
      <w:r>
        <w:rPr>
          <w:rFonts w:ascii="Times New Roman" w:hAnsi="Times New Roman" w:cs="Times New Roman"/>
          <w:sz w:val="28"/>
          <w:szCs w:val="28"/>
        </w:rPr>
        <w:t>ият</w:t>
      </w:r>
      <w:r w:rsidRPr="00316F7F">
        <w:rPr>
          <w:rFonts w:ascii="Times New Roman" w:hAnsi="Times New Roman" w:cs="Times New Roman"/>
          <w:sz w:val="28"/>
          <w:szCs w:val="28"/>
        </w:rPr>
        <w:t xml:space="preserve"> образ е подложен на </w:t>
      </w:r>
      <w:r w:rsidRPr="00316F7F">
        <w:rPr>
          <w:rFonts w:ascii="Times New Roman" w:hAnsi="Times New Roman" w:cs="Times New Roman"/>
          <w:i/>
          <w:sz w:val="28"/>
          <w:szCs w:val="28"/>
        </w:rPr>
        <w:t>качествено изменение или на преместване в пространството</w:t>
      </w:r>
      <w:r w:rsidRPr="00316F7F">
        <w:rPr>
          <w:rFonts w:ascii="Times New Roman" w:hAnsi="Times New Roman" w:cs="Times New Roman"/>
          <w:sz w:val="28"/>
          <w:szCs w:val="28"/>
        </w:rPr>
        <w:t xml:space="preserve">; </w:t>
      </w:r>
    </w:p>
    <w:p w14:paraId="738B8F8C"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 поставя се задача да се състави определен </w:t>
      </w:r>
      <w:r w:rsidRPr="00316F7F">
        <w:rPr>
          <w:rFonts w:ascii="Times New Roman" w:hAnsi="Times New Roman" w:cs="Times New Roman"/>
          <w:i/>
          <w:sz w:val="28"/>
          <w:szCs w:val="28"/>
        </w:rPr>
        <w:t>образ върху основата на словесно описание</w:t>
      </w:r>
      <w:r w:rsidRPr="00316F7F">
        <w:rPr>
          <w:rFonts w:ascii="Times New Roman" w:hAnsi="Times New Roman" w:cs="Times New Roman"/>
          <w:sz w:val="28"/>
          <w:szCs w:val="28"/>
        </w:rPr>
        <w:t xml:space="preserve">; </w:t>
      </w:r>
    </w:p>
    <w:p w14:paraId="4C0EE4EC" w14:textId="77777777" w:rsidR="00EB068D" w:rsidRPr="001C2A1A" w:rsidRDefault="00EB068D" w:rsidP="00EB068D">
      <w:pPr>
        <w:shd w:val="clear" w:color="auto" w:fill="FFFFFF"/>
        <w:spacing w:after="0" w:line="240" w:lineRule="auto"/>
        <w:rPr>
          <w:rFonts w:ascii="Times New Roman" w:hAnsi="Times New Roman" w:cs="Times New Roman"/>
          <w:sz w:val="16"/>
          <w:szCs w:val="16"/>
        </w:rPr>
      </w:pPr>
      <w:r w:rsidRPr="00316F7F">
        <w:rPr>
          <w:rFonts w:ascii="Times New Roman" w:hAnsi="Times New Roman" w:cs="Times New Roman"/>
          <w:sz w:val="28"/>
          <w:szCs w:val="28"/>
        </w:rPr>
        <w:t xml:space="preserve">- се изгражда </w:t>
      </w:r>
      <w:r w:rsidRPr="00316F7F">
        <w:rPr>
          <w:rFonts w:ascii="Times New Roman" w:hAnsi="Times New Roman" w:cs="Times New Roman"/>
          <w:i/>
          <w:sz w:val="28"/>
          <w:szCs w:val="28"/>
        </w:rPr>
        <w:t>образ на базата на чертежи или схеми</w:t>
      </w:r>
      <w:r w:rsidRPr="00316F7F">
        <w:rPr>
          <w:rFonts w:ascii="Times New Roman" w:hAnsi="Times New Roman" w:cs="Times New Roman"/>
          <w:sz w:val="28"/>
          <w:szCs w:val="28"/>
        </w:rPr>
        <w:t>.</w:t>
      </w:r>
      <w:r w:rsidRPr="00316F7F">
        <w:rPr>
          <w:rFonts w:ascii="Times New Roman" w:hAnsi="Times New Roman" w:cs="Times New Roman"/>
          <w:sz w:val="28"/>
          <w:szCs w:val="28"/>
        </w:rPr>
        <w:br/>
        <w:t xml:space="preserve">При нагледно-образното мислене създаването на </w:t>
      </w:r>
      <w:proofErr w:type="spellStart"/>
      <w:r w:rsidRPr="00316F7F">
        <w:rPr>
          <w:rFonts w:ascii="Times New Roman" w:hAnsi="Times New Roman" w:cs="Times New Roman"/>
          <w:sz w:val="28"/>
          <w:szCs w:val="28"/>
        </w:rPr>
        <w:t>възприятни</w:t>
      </w:r>
      <w:proofErr w:type="spellEnd"/>
      <w:r w:rsidRPr="00316F7F">
        <w:rPr>
          <w:rFonts w:ascii="Times New Roman" w:hAnsi="Times New Roman" w:cs="Times New Roman"/>
          <w:sz w:val="28"/>
          <w:szCs w:val="28"/>
        </w:rPr>
        <w:t xml:space="preserve">, </w:t>
      </w:r>
      <w:proofErr w:type="spellStart"/>
      <w:r w:rsidRPr="00316F7F">
        <w:rPr>
          <w:rFonts w:ascii="Times New Roman" w:hAnsi="Times New Roman" w:cs="Times New Roman"/>
          <w:sz w:val="28"/>
          <w:szCs w:val="28"/>
        </w:rPr>
        <w:t>представни</w:t>
      </w:r>
      <w:proofErr w:type="spellEnd"/>
      <w:r w:rsidRPr="00316F7F">
        <w:rPr>
          <w:rFonts w:ascii="Times New Roman" w:hAnsi="Times New Roman" w:cs="Times New Roman"/>
          <w:sz w:val="28"/>
          <w:szCs w:val="28"/>
        </w:rPr>
        <w:t xml:space="preserve"> или </w:t>
      </w:r>
      <w:proofErr w:type="spellStart"/>
      <w:r w:rsidRPr="00316F7F">
        <w:rPr>
          <w:rFonts w:ascii="Times New Roman" w:hAnsi="Times New Roman" w:cs="Times New Roman"/>
          <w:sz w:val="28"/>
          <w:szCs w:val="28"/>
        </w:rPr>
        <w:t>фантазни</w:t>
      </w:r>
      <w:proofErr w:type="spellEnd"/>
      <w:r w:rsidRPr="00316F7F">
        <w:rPr>
          <w:rFonts w:ascii="Times New Roman" w:hAnsi="Times New Roman" w:cs="Times New Roman"/>
          <w:sz w:val="28"/>
          <w:szCs w:val="28"/>
        </w:rPr>
        <w:t xml:space="preserve"> образи </w:t>
      </w:r>
      <w:r w:rsidRPr="00316F7F">
        <w:rPr>
          <w:rFonts w:ascii="Times New Roman" w:hAnsi="Times New Roman" w:cs="Times New Roman"/>
          <w:i/>
          <w:sz w:val="28"/>
          <w:szCs w:val="28"/>
        </w:rPr>
        <w:t>изпреварва процеса на формиране на понятия</w:t>
      </w:r>
      <w:r w:rsidRPr="00316F7F">
        <w:rPr>
          <w:rFonts w:ascii="Times New Roman" w:hAnsi="Times New Roman" w:cs="Times New Roman"/>
          <w:sz w:val="28"/>
          <w:szCs w:val="28"/>
        </w:rPr>
        <w:t>, съждения</w:t>
      </w:r>
      <w:r>
        <w:rPr>
          <w:rFonts w:ascii="Times New Roman" w:hAnsi="Times New Roman" w:cs="Times New Roman"/>
          <w:sz w:val="28"/>
          <w:szCs w:val="28"/>
        </w:rPr>
        <w:t xml:space="preserve"> и</w:t>
      </w:r>
      <w:r w:rsidRPr="00316F7F">
        <w:rPr>
          <w:rFonts w:ascii="Times New Roman" w:hAnsi="Times New Roman" w:cs="Times New Roman"/>
          <w:sz w:val="28"/>
          <w:szCs w:val="28"/>
        </w:rPr>
        <w:t xml:space="preserve"> умозаключения. </w:t>
      </w:r>
      <w:r w:rsidRPr="00316F7F">
        <w:rPr>
          <w:rFonts w:ascii="Times New Roman" w:hAnsi="Times New Roman" w:cs="Times New Roman"/>
          <w:sz w:val="28"/>
          <w:szCs w:val="28"/>
        </w:rPr>
        <w:br/>
      </w:r>
      <w:r w:rsidRPr="001C2A1A">
        <w:rPr>
          <w:rFonts w:ascii="Times New Roman" w:hAnsi="Times New Roman" w:cs="Times New Roman"/>
          <w:sz w:val="16"/>
          <w:szCs w:val="16"/>
        </w:rPr>
        <w:t> </w:t>
      </w:r>
    </w:p>
    <w:p w14:paraId="72711443" w14:textId="77777777" w:rsidR="00EB068D" w:rsidRPr="00C910B9"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Абстрактно-словесно мислене.</w:t>
      </w:r>
    </w:p>
    <w:p w14:paraId="77234912" w14:textId="77777777" w:rsidR="00EB068D" w:rsidRPr="001C2A1A" w:rsidRDefault="00EB068D" w:rsidP="00EB068D">
      <w:pPr>
        <w:shd w:val="clear" w:color="auto" w:fill="FFFFFF"/>
        <w:spacing w:after="0" w:line="240" w:lineRule="auto"/>
        <w:rPr>
          <w:rFonts w:ascii="Times New Roman" w:hAnsi="Times New Roman" w:cs="Times New Roman"/>
          <w:sz w:val="28"/>
          <w:szCs w:val="28"/>
        </w:rPr>
      </w:pPr>
      <w:r w:rsidRPr="001C2A1A">
        <w:rPr>
          <w:rFonts w:ascii="Times New Roman" w:hAnsi="Times New Roman" w:cs="Times New Roman"/>
          <w:sz w:val="28"/>
          <w:szCs w:val="28"/>
        </w:rPr>
        <w:t xml:space="preserve">Става с помощта на понятията. Понятийната мисъл отразява </w:t>
      </w:r>
      <w:r w:rsidRPr="001C2A1A">
        <w:rPr>
          <w:rFonts w:ascii="Times New Roman" w:hAnsi="Times New Roman" w:cs="Times New Roman"/>
          <w:i/>
          <w:sz w:val="28"/>
          <w:szCs w:val="28"/>
        </w:rPr>
        <w:t>отношението на обекта с други обекти</w:t>
      </w:r>
      <w:r w:rsidRPr="001C2A1A">
        <w:rPr>
          <w:rFonts w:ascii="Times New Roman" w:hAnsi="Times New Roman" w:cs="Times New Roman"/>
          <w:sz w:val="28"/>
          <w:szCs w:val="28"/>
        </w:rPr>
        <w:t xml:space="preserve">, с които е свързан по силата на своята вътрешна природа. Състои се от съвкупност от думи. </w:t>
      </w:r>
    </w:p>
    <w:p w14:paraId="1FB725C3"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При абстрактно-логическото мислене </w:t>
      </w:r>
      <w:r w:rsidRPr="00FB1E5C">
        <w:rPr>
          <w:rFonts w:ascii="Times New Roman" w:hAnsi="Times New Roman" w:cs="Times New Roman"/>
          <w:sz w:val="28"/>
          <w:szCs w:val="28"/>
        </w:rPr>
        <w:t>човекът</w:t>
      </w:r>
      <w:r w:rsidRPr="00316F7F">
        <w:rPr>
          <w:rFonts w:ascii="Times New Roman" w:hAnsi="Times New Roman" w:cs="Times New Roman"/>
          <w:i/>
          <w:sz w:val="28"/>
          <w:szCs w:val="28"/>
        </w:rPr>
        <w:t xml:space="preserve"> </w:t>
      </w:r>
      <w:r w:rsidRPr="00316F7F">
        <w:rPr>
          <w:rFonts w:ascii="Times New Roman" w:hAnsi="Times New Roman" w:cs="Times New Roman"/>
          <w:sz w:val="28"/>
          <w:szCs w:val="28"/>
        </w:rPr>
        <w:t xml:space="preserve">е </w:t>
      </w:r>
      <w:r w:rsidRPr="00316F7F">
        <w:rPr>
          <w:rFonts w:ascii="Times New Roman" w:hAnsi="Times New Roman" w:cs="Times New Roman"/>
          <w:i/>
          <w:sz w:val="28"/>
          <w:szCs w:val="28"/>
        </w:rPr>
        <w:t>съсредоточен в закономерността, принципа</w:t>
      </w:r>
      <w:r>
        <w:rPr>
          <w:rFonts w:ascii="Times New Roman" w:hAnsi="Times New Roman" w:cs="Times New Roman"/>
          <w:i/>
          <w:sz w:val="28"/>
          <w:szCs w:val="28"/>
        </w:rPr>
        <w:t xml:space="preserve"> и</w:t>
      </w:r>
      <w:r w:rsidRPr="00316F7F">
        <w:rPr>
          <w:rFonts w:ascii="Times New Roman" w:hAnsi="Times New Roman" w:cs="Times New Roman"/>
          <w:i/>
          <w:sz w:val="28"/>
          <w:szCs w:val="28"/>
        </w:rPr>
        <w:t xml:space="preserve"> категорията</w:t>
      </w:r>
      <w:r w:rsidRPr="00316F7F">
        <w:rPr>
          <w:rFonts w:ascii="Times New Roman" w:hAnsi="Times New Roman" w:cs="Times New Roman"/>
          <w:sz w:val="28"/>
          <w:szCs w:val="28"/>
        </w:rPr>
        <w:t>. Обобщеното значение се пренася на конкретния обект от съответната област /клас/ и в съответствие с това се строи подхода към този обект.</w:t>
      </w:r>
    </w:p>
    <w:p w14:paraId="503064CF" w14:textId="77777777" w:rsidR="00EB068D" w:rsidRDefault="00EB068D" w:rsidP="00EB068D">
      <w:pPr>
        <w:spacing w:after="0"/>
        <w:rPr>
          <w:rFonts w:ascii="Times New Roman" w:hAnsi="Times New Roman" w:cs="Times New Roman"/>
          <w:b/>
          <w:sz w:val="16"/>
          <w:szCs w:val="16"/>
          <w:lang w:val="en-US"/>
        </w:rPr>
      </w:pPr>
      <w:r>
        <w:rPr>
          <w:rFonts w:ascii="Times New Roman" w:hAnsi="Times New Roman" w:cs="Times New Roman"/>
          <w:sz w:val="28"/>
          <w:szCs w:val="28"/>
        </w:rPr>
        <w:t>Използват се и</w:t>
      </w:r>
      <w:r w:rsidRPr="00316F7F">
        <w:rPr>
          <w:rFonts w:ascii="Times New Roman" w:hAnsi="Times New Roman" w:cs="Times New Roman"/>
          <w:sz w:val="28"/>
          <w:szCs w:val="28"/>
        </w:rPr>
        <w:t xml:space="preserve"> трите начина за формиране на мисли. Доминирането на ед</w:t>
      </w:r>
      <w:r>
        <w:rPr>
          <w:rFonts w:ascii="Times New Roman" w:hAnsi="Times New Roman" w:cs="Times New Roman"/>
          <w:sz w:val="28"/>
          <w:szCs w:val="28"/>
        </w:rPr>
        <w:t>ин</w:t>
      </w:r>
      <w:r w:rsidRPr="00316F7F">
        <w:rPr>
          <w:rFonts w:ascii="Times New Roman" w:hAnsi="Times New Roman" w:cs="Times New Roman"/>
          <w:sz w:val="28"/>
          <w:szCs w:val="28"/>
        </w:rPr>
        <w:t xml:space="preserve"> от тях зависи от възрастта, подготовката, нагласата</w:t>
      </w:r>
      <w:r>
        <w:rPr>
          <w:rFonts w:ascii="Times New Roman" w:hAnsi="Times New Roman" w:cs="Times New Roman"/>
          <w:sz w:val="28"/>
          <w:szCs w:val="28"/>
        </w:rPr>
        <w:t xml:space="preserve"> и </w:t>
      </w:r>
      <w:r w:rsidRPr="00316F7F">
        <w:rPr>
          <w:rFonts w:ascii="Times New Roman" w:hAnsi="Times New Roman" w:cs="Times New Roman"/>
          <w:sz w:val="28"/>
          <w:szCs w:val="28"/>
        </w:rPr>
        <w:t xml:space="preserve">от вида на решаваната задача. Съществуват всички необходими генетически и дидактически предпоставки за развитие и на трите вида мислене. </w:t>
      </w:r>
      <w:r w:rsidRPr="00316F7F">
        <w:rPr>
          <w:rFonts w:ascii="Times New Roman" w:hAnsi="Times New Roman" w:cs="Times New Roman"/>
          <w:sz w:val="28"/>
          <w:szCs w:val="28"/>
        </w:rPr>
        <w:br/>
      </w:r>
    </w:p>
    <w:p w14:paraId="6B98312A" w14:textId="77777777" w:rsidR="00EB068D" w:rsidRPr="003A6506" w:rsidRDefault="00EB068D" w:rsidP="00EB068D">
      <w:pPr>
        <w:pStyle w:val="a5"/>
        <w:numPr>
          <w:ilvl w:val="0"/>
          <w:numId w:val="11"/>
        </w:numPr>
        <w:spacing w:after="0" w:line="240" w:lineRule="auto"/>
        <w:contextualSpacing w:val="0"/>
        <w:rPr>
          <w:rFonts w:ascii="Times New Roman" w:eastAsia="Times New Roman" w:hAnsi="Times New Roman" w:cs="Times New Roman"/>
          <w:b/>
          <w:color w:val="535353"/>
          <w:sz w:val="28"/>
          <w:szCs w:val="28"/>
          <w:lang w:eastAsia="bg-BG"/>
        </w:rPr>
      </w:pPr>
      <w:r w:rsidRPr="003A6506">
        <w:rPr>
          <w:rFonts w:ascii="Times New Roman" w:eastAsia="Times New Roman" w:hAnsi="Times New Roman" w:cs="Times New Roman"/>
          <w:b/>
          <w:color w:val="000000"/>
          <w:sz w:val="28"/>
          <w:szCs w:val="28"/>
          <w:lang w:eastAsia="bg-BG"/>
        </w:rPr>
        <w:t>Компоненти, които помагат да се развие ефективното мислене</w:t>
      </w:r>
      <w:r w:rsidRPr="003A6506">
        <w:rPr>
          <w:rFonts w:ascii="Times New Roman" w:eastAsia="Times New Roman" w:hAnsi="Times New Roman" w:cs="Times New Roman"/>
          <w:b/>
          <w:color w:val="000000"/>
          <w:sz w:val="28"/>
          <w:szCs w:val="28"/>
          <w:lang w:val="en-US" w:eastAsia="bg-BG"/>
        </w:rPr>
        <w:t>.</w:t>
      </w:r>
    </w:p>
    <w:p w14:paraId="48A2FB8A" w14:textId="77777777" w:rsidR="00EB068D" w:rsidRPr="003A6506" w:rsidRDefault="00EB068D" w:rsidP="00EB068D">
      <w:pPr>
        <w:spacing w:after="0" w:line="240" w:lineRule="auto"/>
        <w:rPr>
          <w:rFonts w:ascii="Times New Roman" w:eastAsia="Times New Roman" w:hAnsi="Times New Roman" w:cs="Times New Roman"/>
          <w:b/>
          <w:color w:val="535353"/>
          <w:sz w:val="16"/>
          <w:szCs w:val="16"/>
          <w:lang w:eastAsia="bg-BG"/>
        </w:rPr>
      </w:pPr>
    </w:p>
    <w:p w14:paraId="2F98AA89" w14:textId="77777777" w:rsidR="00EB068D" w:rsidRPr="00CE738E" w:rsidRDefault="00EB068D" w:rsidP="00EB068D">
      <w:pPr>
        <w:pStyle w:val="a5"/>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lastRenderedPageBreak/>
        <w:t>Памет, внимание, концентрация.</w:t>
      </w:r>
    </w:p>
    <w:p w14:paraId="0ED3159A"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 xml:space="preserve">Този, който </w:t>
      </w:r>
      <w:r>
        <w:rPr>
          <w:rFonts w:ascii="Times New Roman" w:eastAsia="Times New Roman" w:hAnsi="Times New Roman" w:cs="Times New Roman"/>
          <w:color w:val="000000"/>
          <w:sz w:val="28"/>
          <w:szCs w:val="28"/>
          <w:lang w:eastAsia="bg-BG"/>
        </w:rPr>
        <w:t>не</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за</w:t>
      </w:r>
      <w:r w:rsidRPr="00096291">
        <w:rPr>
          <w:rFonts w:ascii="Times New Roman" w:eastAsia="Times New Roman" w:hAnsi="Times New Roman" w:cs="Times New Roman"/>
          <w:color w:val="000000"/>
          <w:sz w:val="28"/>
          <w:szCs w:val="28"/>
          <w:lang w:eastAsia="bg-BG"/>
        </w:rPr>
        <w:t>помн</w:t>
      </w:r>
      <w:r>
        <w:rPr>
          <w:rFonts w:ascii="Times New Roman" w:eastAsia="Times New Roman" w:hAnsi="Times New Roman" w:cs="Times New Roman"/>
          <w:color w:val="000000"/>
          <w:sz w:val="28"/>
          <w:szCs w:val="28"/>
          <w:lang w:eastAsia="bg-BG"/>
        </w:rPr>
        <w:t>я добре</w:t>
      </w:r>
      <w:r w:rsidRPr="00096291">
        <w:rPr>
          <w:rFonts w:ascii="Times New Roman" w:eastAsia="Times New Roman" w:hAnsi="Times New Roman" w:cs="Times New Roman"/>
          <w:color w:val="000000"/>
          <w:sz w:val="28"/>
          <w:szCs w:val="28"/>
          <w:lang w:eastAsia="bg-BG"/>
        </w:rPr>
        <w:t xml:space="preserve"> информацията, не може да управлява</w:t>
      </w:r>
      <w:r>
        <w:rPr>
          <w:rFonts w:ascii="Times New Roman" w:eastAsia="Times New Roman" w:hAnsi="Times New Roman" w:cs="Times New Roman"/>
          <w:color w:val="000000"/>
          <w:sz w:val="28"/>
          <w:szCs w:val="28"/>
          <w:lang w:val="en-US" w:eastAsia="bg-BG"/>
        </w:rPr>
        <w:t xml:space="preserve"> </w:t>
      </w:r>
      <w:r>
        <w:rPr>
          <w:rFonts w:ascii="Times New Roman" w:eastAsia="Times New Roman" w:hAnsi="Times New Roman" w:cs="Times New Roman"/>
          <w:color w:val="000000"/>
          <w:sz w:val="28"/>
          <w:szCs w:val="28"/>
          <w:lang w:eastAsia="bg-BG"/>
        </w:rPr>
        <w:t>процеса</w:t>
      </w:r>
      <w:r w:rsidRPr="00096291">
        <w:rPr>
          <w:rFonts w:ascii="Times New Roman" w:eastAsia="Times New Roman" w:hAnsi="Times New Roman" w:cs="Times New Roman"/>
          <w:color w:val="000000"/>
          <w:sz w:val="28"/>
          <w:szCs w:val="28"/>
          <w:lang w:eastAsia="bg-BG"/>
        </w:rPr>
        <w:t xml:space="preserve">. Всеки, който пропуска детайлите, няма да може да състави </w:t>
      </w:r>
      <w:r w:rsidRPr="001706AF">
        <w:rPr>
          <w:rFonts w:ascii="Times New Roman" w:eastAsia="Times New Roman" w:hAnsi="Times New Roman" w:cs="Times New Roman"/>
          <w:i/>
          <w:color w:val="000000"/>
          <w:sz w:val="28"/>
          <w:szCs w:val="28"/>
          <w:lang w:eastAsia="bg-BG"/>
        </w:rPr>
        <w:t>точна картина</w:t>
      </w:r>
      <w:r w:rsidRPr="00096291">
        <w:rPr>
          <w:rFonts w:ascii="Times New Roman" w:eastAsia="Times New Roman" w:hAnsi="Times New Roman" w:cs="Times New Roman"/>
          <w:color w:val="000000"/>
          <w:sz w:val="28"/>
          <w:szCs w:val="28"/>
          <w:lang w:eastAsia="bg-BG"/>
        </w:rPr>
        <w:t xml:space="preserve"> на събитията. Всеки, който не е в състояние да се съсредоточи върху задачата, ще я изпълнява дълго, отвличайки се с всяка дреболия. </w:t>
      </w:r>
    </w:p>
    <w:p w14:paraId="52F06187"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 xml:space="preserve">За да бъдат </w:t>
      </w:r>
      <w:r w:rsidRPr="00096291">
        <w:rPr>
          <w:rFonts w:ascii="Times New Roman" w:eastAsia="Times New Roman" w:hAnsi="Times New Roman" w:cs="Times New Roman"/>
          <w:color w:val="000000"/>
          <w:sz w:val="28"/>
          <w:szCs w:val="28"/>
          <w:lang w:eastAsia="bg-BG"/>
        </w:rPr>
        <w:t xml:space="preserve">тези инструменти в състояние на постоянна готовност, те трябва да бъдат </w:t>
      </w:r>
      <w:r w:rsidRPr="001706AF">
        <w:rPr>
          <w:rFonts w:ascii="Times New Roman" w:eastAsia="Times New Roman" w:hAnsi="Times New Roman" w:cs="Times New Roman"/>
          <w:i/>
          <w:color w:val="000000"/>
          <w:sz w:val="28"/>
          <w:szCs w:val="28"/>
          <w:lang w:eastAsia="bg-BG"/>
        </w:rPr>
        <w:t>тренирани и използвани в практиката</w:t>
      </w:r>
      <w:r w:rsidRPr="00096291">
        <w:rPr>
          <w:rFonts w:ascii="Times New Roman" w:eastAsia="Times New Roman" w:hAnsi="Times New Roman" w:cs="Times New Roman"/>
          <w:color w:val="000000"/>
          <w:sz w:val="28"/>
          <w:szCs w:val="28"/>
          <w:lang w:eastAsia="bg-BG"/>
        </w:rPr>
        <w:t xml:space="preserve">. </w:t>
      </w:r>
    </w:p>
    <w:p w14:paraId="6ADA54CD" w14:textId="77777777" w:rsidR="00EB068D" w:rsidRPr="0070771D" w:rsidRDefault="00EB068D" w:rsidP="00EB068D">
      <w:pPr>
        <w:spacing w:after="0" w:line="240" w:lineRule="auto"/>
        <w:rPr>
          <w:rFonts w:ascii="Times New Roman" w:eastAsia="Times New Roman" w:hAnsi="Times New Roman" w:cs="Times New Roman"/>
          <w:color w:val="535353"/>
          <w:sz w:val="16"/>
          <w:szCs w:val="16"/>
          <w:lang w:eastAsia="bg-BG"/>
        </w:rPr>
      </w:pPr>
    </w:p>
    <w:p w14:paraId="54F437BB" w14:textId="77777777" w:rsidR="00EB068D" w:rsidRPr="00CE738E" w:rsidRDefault="00EB068D" w:rsidP="00EB068D">
      <w:pPr>
        <w:pStyle w:val="a5"/>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Интуиция и емоции.</w:t>
      </w:r>
    </w:p>
    <w:p w14:paraId="380AD321" w14:textId="77777777" w:rsidR="00EB068D" w:rsidRPr="00096291" w:rsidRDefault="00EB068D" w:rsidP="00EB068D">
      <w:pPr>
        <w:spacing w:after="0" w:line="240" w:lineRule="auto"/>
        <w:rPr>
          <w:rFonts w:ascii="Times New Roman" w:eastAsia="Times New Roman" w:hAnsi="Times New Roman" w:cs="Times New Roman"/>
          <w:color w:val="535353"/>
          <w:sz w:val="28"/>
          <w:szCs w:val="28"/>
          <w:lang w:eastAsia="bg-BG"/>
        </w:rPr>
      </w:pPr>
      <w:r w:rsidRPr="00096291">
        <w:rPr>
          <w:rFonts w:ascii="Times New Roman" w:eastAsia="Times New Roman" w:hAnsi="Times New Roman" w:cs="Times New Roman"/>
          <w:color w:val="000000"/>
          <w:sz w:val="28"/>
          <w:szCs w:val="28"/>
          <w:lang w:eastAsia="bg-BG"/>
        </w:rPr>
        <w:t>Интуицията е подсъзнателно позоваване на съществуващия опит</w:t>
      </w:r>
      <w:r>
        <w:rPr>
          <w:rFonts w:ascii="Times New Roman" w:eastAsia="Times New Roman" w:hAnsi="Times New Roman" w:cs="Times New Roman"/>
          <w:color w:val="000000"/>
          <w:sz w:val="28"/>
          <w:szCs w:val="28"/>
          <w:lang w:eastAsia="bg-BG"/>
        </w:rPr>
        <w:t>.</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И</w:t>
      </w:r>
      <w:r w:rsidRPr="00096291">
        <w:rPr>
          <w:rFonts w:ascii="Times New Roman" w:eastAsia="Times New Roman" w:hAnsi="Times New Roman" w:cs="Times New Roman"/>
          <w:color w:val="000000"/>
          <w:sz w:val="28"/>
          <w:szCs w:val="28"/>
          <w:lang w:eastAsia="bg-BG"/>
        </w:rPr>
        <w:t xml:space="preserve">зползвайки го, ние оперираме с незначителни детайли, </w:t>
      </w:r>
      <w:r w:rsidRPr="001706AF">
        <w:rPr>
          <w:rFonts w:ascii="Times New Roman" w:eastAsia="Times New Roman" w:hAnsi="Times New Roman" w:cs="Times New Roman"/>
          <w:i/>
          <w:color w:val="000000"/>
          <w:sz w:val="28"/>
          <w:szCs w:val="28"/>
          <w:lang w:eastAsia="bg-BG"/>
        </w:rPr>
        <w:t>изплъзващи ни се от съзнанието</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О</w:t>
      </w:r>
      <w:r w:rsidRPr="00096291">
        <w:rPr>
          <w:rFonts w:ascii="Times New Roman" w:eastAsia="Times New Roman" w:hAnsi="Times New Roman" w:cs="Times New Roman"/>
          <w:color w:val="000000"/>
          <w:sz w:val="28"/>
          <w:szCs w:val="28"/>
          <w:lang w:eastAsia="bg-BG"/>
        </w:rPr>
        <w:t>питния</w:t>
      </w:r>
      <w:r>
        <w:rPr>
          <w:rFonts w:ascii="Times New Roman" w:eastAsia="Times New Roman" w:hAnsi="Times New Roman" w:cs="Times New Roman"/>
          <w:color w:val="000000"/>
          <w:sz w:val="28"/>
          <w:szCs w:val="28"/>
          <w:lang w:eastAsia="bg-BG"/>
        </w:rPr>
        <w:t>т</w:t>
      </w:r>
      <w:r w:rsidRPr="00096291">
        <w:rPr>
          <w:rFonts w:ascii="Times New Roman" w:eastAsia="Times New Roman" w:hAnsi="Times New Roman" w:cs="Times New Roman"/>
          <w:color w:val="000000"/>
          <w:sz w:val="28"/>
          <w:szCs w:val="28"/>
          <w:lang w:eastAsia="bg-BG"/>
        </w:rPr>
        <w:t xml:space="preserve"> специалист не може да обясни </w:t>
      </w:r>
      <w:r>
        <w:rPr>
          <w:rFonts w:ascii="Times New Roman" w:eastAsia="Times New Roman" w:hAnsi="Times New Roman" w:cs="Times New Roman"/>
          <w:color w:val="000000"/>
          <w:sz w:val="28"/>
          <w:szCs w:val="28"/>
          <w:lang w:eastAsia="bg-BG"/>
        </w:rPr>
        <w:t>точ</w:t>
      </w:r>
      <w:r w:rsidRPr="00096291">
        <w:rPr>
          <w:rFonts w:ascii="Times New Roman" w:eastAsia="Times New Roman" w:hAnsi="Times New Roman" w:cs="Times New Roman"/>
          <w:color w:val="000000"/>
          <w:sz w:val="28"/>
          <w:szCs w:val="28"/>
          <w:lang w:eastAsia="bg-BG"/>
        </w:rPr>
        <w:t>но защо избира този начин за решаване на проблема. Но изборът му почти винаги води до положителен резултат.</w:t>
      </w:r>
    </w:p>
    <w:p w14:paraId="12527CCC" w14:textId="77777777" w:rsidR="00EB068D" w:rsidRPr="00096291" w:rsidRDefault="007530A3" w:rsidP="00EB068D">
      <w:pPr>
        <w:spacing w:after="0" w:line="240" w:lineRule="auto"/>
        <w:rPr>
          <w:rFonts w:ascii="Times New Roman" w:eastAsia="Times New Roman" w:hAnsi="Times New Roman" w:cs="Times New Roman"/>
          <w:color w:val="535353"/>
          <w:sz w:val="28"/>
          <w:szCs w:val="28"/>
          <w:lang w:eastAsia="bg-BG"/>
        </w:rPr>
      </w:pPr>
      <w:hyperlink r:id="rId59" w:history="1">
        <w:r w:rsidR="00EB068D" w:rsidRPr="00096291">
          <w:rPr>
            <w:rFonts w:ascii="Times New Roman" w:eastAsia="Times New Roman" w:hAnsi="Times New Roman" w:cs="Times New Roman"/>
            <w:color w:val="000000"/>
            <w:sz w:val="28"/>
            <w:szCs w:val="28"/>
            <w:lang w:eastAsia="bg-BG"/>
          </w:rPr>
          <w:t>Емоционалната интелигентност</w:t>
        </w:r>
      </w:hyperlink>
      <w:r w:rsidR="00EB068D" w:rsidRPr="00096291">
        <w:rPr>
          <w:rFonts w:ascii="Times New Roman" w:eastAsia="Times New Roman" w:hAnsi="Times New Roman" w:cs="Times New Roman"/>
          <w:color w:val="000000"/>
          <w:sz w:val="28"/>
          <w:szCs w:val="28"/>
          <w:lang w:eastAsia="bg-BG"/>
        </w:rPr>
        <w:t xml:space="preserve"> съществува наравно с рационалното мислене, притежавайки по-малко точност, но </w:t>
      </w:r>
      <w:r w:rsidR="00EB068D">
        <w:rPr>
          <w:rFonts w:ascii="Times New Roman" w:eastAsia="Times New Roman" w:hAnsi="Times New Roman" w:cs="Times New Roman"/>
          <w:color w:val="000000"/>
          <w:sz w:val="28"/>
          <w:szCs w:val="28"/>
          <w:lang w:eastAsia="bg-BG"/>
        </w:rPr>
        <w:t xml:space="preserve">е </w:t>
      </w:r>
      <w:r w:rsidR="00EB068D" w:rsidRPr="00096291">
        <w:rPr>
          <w:rFonts w:ascii="Times New Roman" w:eastAsia="Times New Roman" w:hAnsi="Times New Roman" w:cs="Times New Roman"/>
          <w:color w:val="000000"/>
          <w:sz w:val="28"/>
          <w:szCs w:val="28"/>
          <w:lang w:eastAsia="bg-BG"/>
        </w:rPr>
        <w:t xml:space="preserve">с </w:t>
      </w:r>
      <w:r w:rsidR="00EB068D" w:rsidRPr="001706AF">
        <w:rPr>
          <w:rFonts w:ascii="Times New Roman" w:eastAsia="Times New Roman" w:hAnsi="Times New Roman" w:cs="Times New Roman"/>
          <w:i/>
          <w:color w:val="000000"/>
          <w:sz w:val="28"/>
          <w:szCs w:val="28"/>
          <w:lang w:eastAsia="bg-BG"/>
        </w:rPr>
        <w:t>по-голям обем и оперативност</w:t>
      </w:r>
      <w:r w:rsidR="00EB068D" w:rsidRPr="00096291">
        <w:rPr>
          <w:rFonts w:ascii="Times New Roman" w:eastAsia="Times New Roman" w:hAnsi="Times New Roman" w:cs="Times New Roman"/>
          <w:color w:val="000000"/>
          <w:sz w:val="28"/>
          <w:szCs w:val="28"/>
          <w:lang w:eastAsia="bg-BG"/>
        </w:rPr>
        <w:t>.</w:t>
      </w:r>
    </w:p>
    <w:p w14:paraId="018A4F7E"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И двете явления са неразумни и неконтролируеми</w:t>
      </w:r>
      <w:r>
        <w:rPr>
          <w:rFonts w:ascii="Times New Roman" w:eastAsia="Times New Roman" w:hAnsi="Times New Roman" w:cs="Times New Roman"/>
          <w:color w:val="000000"/>
          <w:sz w:val="28"/>
          <w:szCs w:val="28"/>
          <w:lang w:eastAsia="bg-BG"/>
        </w:rPr>
        <w:t xml:space="preserve">, но са </w:t>
      </w:r>
      <w:r w:rsidRPr="00096291">
        <w:rPr>
          <w:rFonts w:ascii="Times New Roman" w:eastAsia="Times New Roman" w:hAnsi="Times New Roman" w:cs="Times New Roman"/>
          <w:color w:val="000000"/>
          <w:sz w:val="28"/>
          <w:szCs w:val="28"/>
          <w:lang w:eastAsia="bg-BG"/>
        </w:rPr>
        <w:t>способни както да помагат, така и да възпрепятстват ефективното мислене</w:t>
      </w:r>
      <w:r>
        <w:rPr>
          <w:rFonts w:ascii="Times New Roman" w:eastAsia="Times New Roman" w:hAnsi="Times New Roman" w:cs="Times New Roman"/>
          <w:color w:val="000000"/>
          <w:sz w:val="28"/>
          <w:szCs w:val="28"/>
          <w:lang w:eastAsia="bg-BG"/>
        </w:rPr>
        <w:t xml:space="preserve">. </w:t>
      </w:r>
    </w:p>
    <w:p w14:paraId="32183CC9"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Въ</w:t>
      </w:r>
      <w:r w:rsidRPr="00096291">
        <w:rPr>
          <w:rFonts w:ascii="Times New Roman" w:eastAsia="Times New Roman" w:hAnsi="Times New Roman" w:cs="Times New Roman"/>
          <w:color w:val="000000"/>
          <w:sz w:val="28"/>
          <w:szCs w:val="28"/>
          <w:lang w:eastAsia="bg-BG"/>
        </w:rPr>
        <w:t>прос</w:t>
      </w:r>
      <w:r>
        <w:rPr>
          <w:rFonts w:ascii="Times New Roman" w:eastAsia="Times New Roman" w:hAnsi="Times New Roman" w:cs="Times New Roman"/>
          <w:color w:val="000000"/>
          <w:sz w:val="28"/>
          <w:szCs w:val="28"/>
          <w:lang w:eastAsia="bg-BG"/>
        </w:rPr>
        <w:t>ът</w:t>
      </w:r>
      <w:r w:rsidRPr="00096291">
        <w:rPr>
          <w:rFonts w:ascii="Times New Roman" w:eastAsia="Times New Roman" w:hAnsi="Times New Roman" w:cs="Times New Roman"/>
          <w:color w:val="000000"/>
          <w:sz w:val="28"/>
          <w:szCs w:val="28"/>
          <w:lang w:eastAsia="bg-BG"/>
        </w:rPr>
        <w:t xml:space="preserve"> е как да ги настроите и доколко да разчитате на тях.</w:t>
      </w:r>
    </w:p>
    <w:p w14:paraId="66E0C4B5" w14:textId="77777777" w:rsidR="00EB068D" w:rsidRPr="0070771D" w:rsidRDefault="00EB068D" w:rsidP="00EB068D">
      <w:pPr>
        <w:spacing w:after="0" w:line="240" w:lineRule="auto"/>
        <w:rPr>
          <w:rFonts w:ascii="Times New Roman" w:eastAsia="Times New Roman" w:hAnsi="Times New Roman" w:cs="Times New Roman"/>
          <w:color w:val="000000"/>
          <w:sz w:val="16"/>
          <w:szCs w:val="16"/>
          <w:lang w:eastAsia="bg-BG"/>
        </w:rPr>
      </w:pPr>
      <w:r w:rsidRPr="0070771D">
        <w:rPr>
          <w:rFonts w:ascii="Times New Roman" w:eastAsia="Times New Roman" w:hAnsi="Times New Roman" w:cs="Times New Roman"/>
          <w:color w:val="000000"/>
          <w:sz w:val="16"/>
          <w:szCs w:val="16"/>
          <w:lang w:eastAsia="bg-BG"/>
        </w:rPr>
        <w:t xml:space="preserve"> </w:t>
      </w:r>
    </w:p>
    <w:p w14:paraId="57E7495A" w14:textId="77777777" w:rsidR="00EB068D" w:rsidRPr="00CE738E" w:rsidRDefault="00EB068D" w:rsidP="00EB068D">
      <w:pPr>
        <w:pStyle w:val="a5"/>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Изчистване на умственото пространство от боклуци.</w:t>
      </w:r>
    </w:p>
    <w:p w14:paraId="5EF5F1F0" w14:textId="77777777" w:rsidR="00EB068D" w:rsidRPr="00A16A2C" w:rsidRDefault="00EB068D" w:rsidP="00EB068D">
      <w:pPr>
        <w:spacing w:after="0" w:line="240" w:lineRule="auto"/>
        <w:rPr>
          <w:rFonts w:ascii="Times New Roman" w:eastAsia="Times New Roman" w:hAnsi="Times New Roman" w:cs="Times New Roman"/>
          <w:color w:val="535353"/>
          <w:sz w:val="28"/>
          <w:szCs w:val="28"/>
          <w:lang w:eastAsia="bg-BG"/>
        </w:rPr>
      </w:pPr>
      <w:r w:rsidRPr="00A16A2C">
        <w:rPr>
          <w:rFonts w:ascii="Times New Roman" w:eastAsia="Times New Roman" w:hAnsi="Times New Roman" w:cs="Times New Roman"/>
          <w:color w:val="000000"/>
          <w:sz w:val="28"/>
          <w:szCs w:val="28"/>
          <w:lang w:eastAsia="bg-BG"/>
        </w:rPr>
        <w:t>Когато мислите скачат от една на друга, вие сте нервни и мозъкът панически и конвулсивно смесва полезни операции с безполезни, а това съвсем не помага на ефективното мислене.</w:t>
      </w:r>
    </w:p>
    <w:p w14:paraId="1C4F61C7"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А</w:t>
      </w:r>
      <w:r w:rsidRPr="00096291">
        <w:rPr>
          <w:rFonts w:ascii="Times New Roman" w:eastAsia="Times New Roman" w:hAnsi="Times New Roman" w:cs="Times New Roman"/>
          <w:color w:val="000000"/>
          <w:sz w:val="28"/>
          <w:szCs w:val="28"/>
          <w:lang w:eastAsia="bg-BG"/>
        </w:rPr>
        <w:t xml:space="preserve">ко имате хаос в главите, вашето мислене няма да бъде ефективно. </w:t>
      </w:r>
    </w:p>
    <w:p w14:paraId="2C66BDC0"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 xml:space="preserve">За да </w:t>
      </w:r>
      <w:r>
        <w:rPr>
          <w:rFonts w:ascii="Times New Roman" w:eastAsia="Times New Roman" w:hAnsi="Times New Roman" w:cs="Times New Roman"/>
          <w:color w:val="000000"/>
          <w:sz w:val="28"/>
          <w:szCs w:val="28"/>
          <w:lang w:eastAsia="bg-BG"/>
        </w:rPr>
        <w:t xml:space="preserve">проясните </w:t>
      </w:r>
      <w:r w:rsidRPr="00096291">
        <w:rPr>
          <w:rFonts w:ascii="Times New Roman" w:eastAsia="Times New Roman" w:hAnsi="Times New Roman" w:cs="Times New Roman"/>
          <w:color w:val="000000"/>
          <w:sz w:val="28"/>
          <w:szCs w:val="28"/>
          <w:lang w:eastAsia="bg-BG"/>
        </w:rPr>
        <w:t xml:space="preserve">главата си, трябва да следвате два пътя – </w:t>
      </w:r>
      <w:r w:rsidRPr="001706AF">
        <w:rPr>
          <w:rFonts w:ascii="Times New Roman" w:eastAsia="Times New Roman" w:hAnsi="Times New Roman" w:cs="Times New Roman"/>
          <w:i/>
          <w:color w:val="000000"/>
          <w:sz w:val="28"/>
          <w:szCs w:val="28"/>
          <w:lang w:eastAsia="bg-BG"/>
        </w:rPr>
        <w:t>почистване на информационното поле и успокояване на мислите</w:t>
      </w:r>
      <w:r w:rsidRPr="00096291">
        <w:rPr>
          <w:rFonts w:ascii="Times New Roman" w:eastAsia="Times New Roman" w:hAnsi="Times New Roman" w:cs="Times New Roman"/>
          <w:color w:val="000000"/>
          <w:sz w:val="28"/>
          <w:szCs w:val="28"/>
          <w:lang w:eastAsia="bg-BG"/>
        </w:rPr>
        <w:t>.</w:t>
      </w:r>
      <w:r>
        <w:rPr>
          <w:rFonts w:ascii="Times New Roman" w:eastAsia="Times New Roman" w:hAnsi="Times New Roman" w:cs="Times New Roman"/>
          <w:color w:val="000000"/>
          <w:sz w:val="28"/>
          <w:szCs w:val="28"/>
          <w:lang w:eastAsia="bg-BG"/>
        </w:rPr>
        <w:t xml:space="preserve"> </w:t>
      </w:r>
    </w:p>
    <w:p w14:paraId="7C8A39E6" w14:textId="77777777" w:rsidR="00EB068D" w:rsidRPr="00096291" w:rsidRDefault="00EB068D" w:rsidP="00EB068D">
      <w:pPr>
        <w:spacing w:after="0" w:line="240" w:lineRule="auto"/>
        <w:rPr>
          <w:rFonts w:ascii="Times New Roman" w:eastAsia="Times New Roman" w:hAnsi="Times New Roman" w:cs="Times New Roman"/>
          <w:color w:val="535353"/>
          <w:sz w:val="28"/>
          <w:szCs w:val="28"/>
          <w:lang w:eastAsia="bg-BG"/>
        </w:rPr>
      </w:pPr>
      <w:r>
        <w:rPr>
          <w:rFonts w:ascii="Times New Roman" w:eastAsia="Times New Roman" w:hAnsi="Times New Roman" w:cs="Times New Roman"/>
          <w:color w:val="000000"/>
          <w:sz w:val="28"/>
          <w:szCs w:val="28"/>
          <w:lang w:eastAsia="bg-BG"/>
        </w:rPr>
        <w:t>Медитацията помага за успокояване на ума.</w:t>
      </w:r>
    </w:p>
    <w:p w14:paraId="5DDC33E0"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Нашето общество е затрупано от огромен поток от информация</w:t>
      </w:r>
      <w:r>
        <w:rPr>
          <w:rFonts w:ascii="Times New Roman" w:eastAsia="Times New Roman" w:hAnsi="Times New Roman" w:cs="Times New Roman"/>
          <w:color w:val="000000"/>
          <w:sz w:val="28"/>
          <w:szCs w:val="28"/>
          <w:lang w:eastAsia="bg-BG"/>
        </w:rPr>
        <w:t xml:space="preserve">. </w:t>
      </w:r>
    </w:p>
    <w:p w14:paraId="63BEF403" w14:textId="77777777" w:rsidR="00EB068D" w:rsidRPr="00096291"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Не трябва д</w:t>
      </w:r>
      <w:r w:rsidRPr="00096291">
        <w:rPr>
          <w:rFonts w:ascii="Times New Roman" w:eastAsia="Times New Roman" w:hAnsi="Times New Roman" w:cs="Times New Roman"/>
          <w:color w:val="000000"/>
          <w:sz w:val="28"/>
          <w:szCs w:val="28"/>
          <w:lang w:eastAsia="bg-BG"/>
        </w:rPr>
        <w:t xml:space="preserve">а се опитвате да </w:t>
      </w:r>
      <w:r>
        <w:rPr>
          <w:rFonts w:ascii="Times New Roman" w:eastAsia="Times New Roman" w:hAnsi="Times New Roman" w:cs="Times New Roman"/>
          <w:color w:val="000000"/>
          <w:sz w:val="28"/>
          <w:szCs w:val="28"/>
          <w:lang w:eastAsia="bg-BG"/>
        </w:rPr>
        <w:t>разбирате от</w:t>
      </w:r>
      <w:r w:rsidRPr="00096291">
        <w:rPr>
          <w:rFonts w:ascii="Times New Roman" w:eastAsia="Times New Roman" w:hAnsi="Times New Roman" w:cs="Times New Roman"/>
          <w:color w:val="000000"/>
          <w:sz w:val="28"/>
          <w:szCs w:val="28"/>
          <w:lang w:eastAsia="bg-BG"/>
        </w:rPr>
        <w:t xml:space="preserve"> всичко. </w:t>
      </w:r>
      <w:r>
        <w:rPr>
          <w:rFonts w:ascii="Times New Roman" w:eastAsia="Times New Roman" w:hAnsi="Times New Roman" w:cs="Times New Roman"/>
          <w:color w:val="000000"/>
          <w:sz w:val="28"/>
          <w:szCs w:val="28"/>
          <w:lang w:eastAsia="bg-BG"/>
        </w:rPr>
        <w:t>В</w:t>
      </w:r>
      <w:r w:rsidRPr="00096291">
        <w:rPr>
          <w:rFonts w:ascii="Times New Roman" w:eastAsia="Times New Roman" w:hAnsi="Times New Roman" w:cs="Times New Roman"/>
          <w:color w:val="000000"/>
          <w:sz w:val="28"/>
          <w:szCs w:val="28"/>
          <w:lang w:eastAsia="bg-BG"/>
        </w:rPr>
        <w:t xml:space="preserve">ажно </w:t>
      </w:r>
      <w:r>
        <w:rPr>
          <w:rFonts w:ascii="Times New Roman" w:eastAsia="Times New Roman" w:hAnsi="Times New Roman" w:cs="Times New Roman"/>
          <w:color w:val="000000"/>
          <w:sz w:val="28"/>
          <w:szCs w:val="28"/>
          <w:lang w:eastAsia="bg-BG"/>
        </w:rPr>
        <w:t xml:space="preserve">е </w:t>
      </w:r>
      <w:r w:rsidRPr="00096291">
        <w:rPr>
          <w:rFonts w:ascii="Times New Roman" w:eastAsia="Times New Roman" w:hAnsi="Times New Roman" w:cs="Times New Roman"/>
          <w:color w:val="000000"/>
          <w:sz w:val="28"/>
          <w:szCs w:val="28"/>
          <w:lang w:eastAsia="bg-BG"/>
        </w:rPr>
        <w:t xml:space="preserve">да умеете да филтрирате </w:t>
      </w:r>
      <w:r>
        <w:rPr>
          <w:rFonts w:ascii="Times New Roman" w:eastAsia="Times New Roman" w:hAnsi="Times New Roman" w:cs="Times New Roman"/>
          <w:color w:val="000000"/>
          <w:sz w:val="28"/>
          <w:szCs w:val="28"/>
          <w:lang w:eastAsia="bg-BG"/>
        </w:rPr>
        <w:t xml:space="preserve">и да отсявате </w:t>
      </w:r>
      <w:r w:rsidRPr="000E7153">
        <w:rPr>
          <w:rFonts w:ascii="Times New Roman" w:eastAsia="Times New Roman" w:hAnsi="Times New Roman" w:cs="Times New Roman"/>
          <w:i/>
          <w:color w:val="000000"/>
          <w:sz w:val="28"/>
          <w:szCs w:val="28"/>
          <w:lang w:eastAsia="bg-BG"/>
        </w:rPr>
        <w:t>важната от маловажната информация</w:t>
      </w:r>
      <w:r>
        <w:rPr>
          <w:rFonts w:ascii="Times New Roman" w:eastAsia="Times New Roman" w:hAnsi="Times New Roman" w:cs="Times New Roman"/>
          <w:color w:val="000000"/>
          <w:sz w:val="28"/>
          <w:szCs w:val="28"/>
          <w:lang w:eastAsia="bg-BG"/>
        </w:rPr>
        <w:t xml:space="preserve">. </w:t>
      </w:r>
    </w:p>
    <w:p w14:paraId="2FA3F68D" w14:textId="77777777" w:rsidR="00EB068D" w:rsidRPr="0070771D" w:rsidRDefault="00EB068D" w:rsidP="00EB068D">
      <w:pPr>
        <w:spacing w:after="0"/>
        <w:rPr>
          <w:rFonts w:ascii="Times New Roman" w:hAnsi="Times New Roman" w:cs="Times New Roman"/>
          <w:b/>
          <w:sz w:val="16"/>
          <w:szCs w:val="16"/>
          <w:lang w:val="en-US"/>
        </w:rPr>
      </w:pPr>
    </w:p>
    <w:p w14:paraId="4036426F" w14:textId="77777777" w:rsidR="00EB068D" w:rsidRPr="003A6506" w:rsidRDefault="00EB068D" w:rsidP="00EB068D">
      <w:pPr>
        <w:pStyle w:val="a5"/>
        <w:numPr>
          <w:ilvl w:val="0"/>
          <w:numId w:val="11"/>
        </w:numPr>
        <w:spacing w:after="0"/>
        <w:contextualSpacing w:val="0"/>
        <w:rPr>
          <w:rFonts w:ascii="Times New Roman" w:hAnsi="Times New Roman" w:cs="Times New Roman"/>
          <w:b/>
          <w:sz w:val="28"/>
          <w:szCs w:val="28"/>
        </w:rPr>
      </w:pPr>
      <w:r w:rsidRPr="003A6506">
        <w:rPr>
          <w:rFonts w:ascii="Times New Roman" w:hAnsi="Times New Roman" w:cs="Times New Roman"/>
          <w:b/>
          <w:sz w:val="28"/>
          <w:szCs w:val="28"/>
        </w:rPr>
        <w:t>Мисловни стъпки при решаване на проблем.</w:t>
      </w:r>
    </w:p>
    <w:p w14:paraId="7C9F738A" w14:textId="77777777" w:rsidR="00EB068D" w:rsidRPr="00FB1E5C" w:rsidRDefault="00EB068D" w:rsidP="00EB068D">
      <w:pPr>
        <w:pStyle w:val="a6"/>
        <w:jc w:val="center"/>
        <w:rPr>
          <w:rFonts w:ascii="Times New Roman" w:eastAsia="MS Mincho" w:hAnsi="Times New Roman" w:cs="Times New Roman"/>
          <w:sz w:val="24"/>
          <w:szCs w:val="24"/>
          <w:lang w:val="bg-BG"/>
        </w:rPr>
      </w:pPr>
      <w:r w:rsidRPr="00316F7F">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60288" behindDoc="1" locked="0" layoutInCell="1" allowOverlap="1" wp14:anchorId="4E9964BA" wp14:editId="6DBA113A">
                <wp:simplePos x="0" y="0"/>
                <wp:positionH relativeFrom="column">
                  <wp:posOffset>1958340</wp:posOffset>
                </wp:positionH>
                <wp:positionV relativeFrom="paragraph">
                  <wp:posOffset>88900</wp:posOffset>
                </wp:positionV>
                <wp:extent cx="1143000" cy="287020"/>
                <wp:effectExtent l="6985" t="7620" r="12065" b="10160"/>
                <wp:wrapTight wrapText="bothSides">
                  <wp:wrapPolygon edited="0">
                    <wp:start x="-180" y="0"/>
                    <wp:lineTo x="-180" y="21600"/>
                    <wp:lineTo x="21780" y="21600"/>
                    <wp:lineTo x="21780" y="0"/>
                    <wp:lineTo x="-180" y="0"/>
                  </wp:wrapPolygon>
                </wp:wrapTight>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7020"/>
                        </a:xfrm>
                        <a:prstGeom prst="rect">
                          <a:avLst/>
                        </a:prstGeom>
                        <a:solidFill>
                          <a:srgbClr val="99CC00"/>
                        </a:solidFill>
                        <a:ln w="9525">
                          <a:solidFill>
                            <a:srgbClr val="000000"/>
                          </a:solidFill>
                          <a:miter lim="800000"/>
                          <a:headEnd/>
                          <a:tailEnd/>
                        </a:ln>
                      </wps:spPr>
                      <wps:txbx>
                        <w:txbxContent>
                          <w:p w14:paraId="38FB043C" w14:textId="77777777" w:rsidR="007530A3" w:rsidRDefault="007530A3" w:rsidP="00EB068D">
                            <w:pPr>
                              <w:pStyle w:val="a8"/>
                              <w:tabs>
                                <w:tab w:val="clear" w:pos="4320"/>
                                <w:tab w:val="clear" w:pos="8640"/>
                              </w:tabs>
                              <w:jc w:val="center"/>
                              <w:rPr>
                                <w:sz w:val="24"/>
                                <w:lang w:val="bg-BG"/>
                              </w:rPr>
                            </w:pPr>
                            <w:r>
                              <w:rPr>
                                <w:sz w:val="24"/>
                                <w:lang w:val="bg-BG"/>
                              </w:rPr>
                              <w:t>ПРОБЛЕМ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64BA" id="_x0000_t202" coordsize="21600,21600" o:spt="202" path="m,l,21600r21600,l21600,xe">
                <v:stroke joinstyle="miter"/>
                <v:path gradientshapeok="t" o:connecttype="rect"/>
              </v:shapetype>
              <v:shape id="Text Box 35" o:spid="_x0000_s1026" type="#_x0000_t202" style="position:absolute;left:0;text-align:left;margin-left:154.2pt;margin-top:7pt;width:90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" fillcolor="#9c0">
                <v:textbox>
                  <w:txbxContent>
                    <w:p w14:paraId="38FB043C" w14:textId="77777777" w:rsidR="007530A3" w:rsidRDefault="007530A3" w:rsidP="00EB068D">
                      <w:pPr>
                        <w:pStyle w:val="a8"/>
                        <w:tabs>
                          <w:tab w:val="clear" w:pos="4320"/>
                          <w:tab w:val="clear" w:pos="8640"/>
                        </w:tabs>
                        <w:jc w:val="center"/>
                        <w:rPr>
                          <w:sz w:val="24"/>
                          <w:lang w:val="bg-BG"/>
                        </w:rPr>
                      </w:pPr>
                      <w:r>
                        <w:rPr>
                          <w:sz w:val="24"/>
                          <w:lang w:val="bg-BG"/>
                        </w:rPr>
                        <w:t>ПРОБЛЕМ</w:t>
                      </w:r>
                    </w:p>
                  </w:txbxContent>
                </v:textbox>
                <w10:wrap type="tight"/>
              </v:shape>
            </w:pict>
          </mc:Fallback>
        </mc:AlternateContent>
      </w:r>
    </w:p>
    <w:p w14:paraId="0C205F76" w14:textId="77777777" w:rsidR="00EB068D" w:rsidRPr="001706AF" w:rsidRDefault="00EB068D" w:rsidP="00EB068D">
      <w:pPr>
        <w:pStyle w:val="a6"/>
        <w:jc w:val="center"/>
        <w:rPr>
          <w:rFonts w:ascii="Times New Roman" w:eastAsia="MS Mincho" w:hAnsi="Times New Roman" w:cs="Times New Roman"/>
          <w:sz w:val="24"/>
          <w:szCs w:val="24"/>
          <w:lang w:val="bg-BG"/>
        </w:rPr>
      </w:pPr>
    </w:p>
    <w:p w14:paraId="50FADBC0"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1312" behindDoc="0" locked="0" layoutInCell="1" allowOverlap="1" wp14:anchorId="1633E039" wp14:editId="5F2DB1D0">
                <wp:simplePos x="0" y="0"/>
                <wp:positionH relativeFrom="column">
                  <wp:posOffset>2531745</wp:posOffset>
                </wp:positionH>
                <wp:positionV relativeFrom="paragraph">
                  <wp:posOffset>30480</wp:posOffset>
                </wp:positionV>
                <wp:extent cx="0" cy="170180"/>
                <wp:effectExtent l="66040" t="18415" r="57785" b="209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E88407"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2.4pt" to="19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" strokeweight="1.5pt">
                <v:stroke endarrow="block"/>
              </v:line>
            </w:pict>
          </mc:Fallback>
        </mc:AlternateContent>
      </w:r>
    </w:p>
    <w:p w14:paraId="42CD4332"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59264" behindDoc="0" locked="0" layoutInCell="1" allowOverlap="1" wp14:anchorId="770B60DC" wp14:editId="0A8FD222">
                <wp:simplePos x="0" y="0"/>
                <wp:positionH relativeFrom="column">
                  <wp:posOffset>1845945</wp:posOffset>
                </wp:positionH>
                <wp:positionV relativeFrom="paragraph">
                  <wp:posOffset>28575</wp:posOffset>
                </wp:positionV>
                <wp:extent cx="1371600" cy="287020"/>
                <wp:effectExtent l="8890" t="8255" r="1016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7020"/>
                        </a:xfrm>
                        <a:prstGeom prst="rect">
                          <a:avLst/>
                        </a:prstGeom>
                        <a:solidFill>
                          <a:srgbClr val="FFFFFF"/>
                        </a:solidFill>
                        <a:ln w="9525">
                          <a:solidFill>
                            <a:srgbClr val="000000"/>
                          </a:solidFill>
                          <a:miter lim="800000"/>
                          <a:headEnd/>
                          <a:tailEnd/>
                        </a:ln>
                      </wps:spPr>
                      <wps:txbx>
                        <w:txbxContent>
                          <w:p w14:paraId="3922B3BE" w14:textId="77777777" w:rsidR="007530A3" w:rsidRDefault="007530A3" w:rsidP="00EB068D">
                            <w:pPr>
                              <w:pStyle w:val="a8"/>
                              <w:tabs>
                                <w:tab w:val="clear" w:pos="4320"/>
                                <w:tab w:val="clear" w:pos="8640"/>
                              </w:tabs>
                              <w:jc w:val="center"/>
                              <w:rPr>
                                <w:sz w:val="24"/>
                                <w:lang w:val="bg-BG"/>
                              </w:rPr>
                            </w:pPr>
                            <w:r>
                              <w:rPr>
                                <w:sz w:val="24"/>
                                <w:lang w:val="bg-BG"/>
                              </w:rPr>
                              <w:t>ИЗСЛЕДВАНЕ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60DC" id="Text Box 33" o:spid="_x0000_s1027" type="#_x0000_t202" style="position:absolute;left:0;text-align:left;margin-left:145.35pt;margin-top:2.25pt;width:108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">
                <v:textbox>
                  <w:txbxContent>
                    <w:p w14:paraId="3922B3BE" w14:textId="77777777" w:rsidR="007530A3" w:rsidRDefault="007530A3" w:rsidP="00EB068D">
                      <w:pPr>
                        <w:pStyle w:val="a8"/>
                        <w:tabs>
                          <w:tab w:val="clear" w:pos="4320"/>
                          <w:tab w:val="clear" w:pos="8640"/>
                        </w:tabs>
                        <w:jc w:val="center"/>
                        <w:rPr>
                          <w:sz w:val="24"/>
                          <w:lang w:val="bg-BG"/>
                        </w:rPr>
                      </w:pPr>
                      <w:r>
                        <w:rPr>
                          <w:sz w:val="24"/>
                          <w:lang w:val="bg-BG"/>
                        </w:rPr>
                        <w:t>ИЗСЛЕДВАНЕ</w:t>
                      </w:r>
                    </w:p>
                  </w:txbxContent>
                </v:textbox>
              </v:shap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0768" behindDoc="0" locked="0" layoutInCell="1" allowOverlap="1" wp14:anchorId="4A7D1FB8" wp14:editId="3D36A69E">
                <wp:simplePos x="0" y="0"/>
                <wp:positionH relativeFrom="column">
                  <wp:posOffset>5160645</wp:posOffset>
                </wp:positionH>
                <wp:positionV relativeFrom="paragraph">
                  <wp:posOffset>142875</wp:posOffset>
                </wp:positionV>
                <wp:extent cx="0" cy="228600"/>
                <wp:effectExtent l="56515" t="8255" r="57785" b="203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841B65" id="Straight Connector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1.25pt" to="40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6r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9744" behindDoc="0" locked="0" layoutInCell="1" allowOverlap="1" wp14:anchorId="74A2CDE4" wp14:editId="24C1A382">
                <wp:simplePos x="0" y="0"/>
                <wp:positionH relativeFrom="column">
                  <wp:posOffset>4017645</wp:posOffset>
                </wp:positionH>
                <wp:positionV relativeFrom="paragraph">
                  <wp:posOffset>142875</wp:posOffset>
                </wp:positionV>
                <wp:extent cx="0" cy="228600"/>
                <wp:effectExtent l="56515" t="8255" r="57785" b="203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FF47E9" id="Straight Connector 3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11.25pt" to="31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8720" behindDoc="0" locked="0" layoutInCell="1" allowOverlap="1" wp14:anchorId="33AA797C" wp14:editId="2E0359EC">
                <wp:simplePos x="0" y="0"/>
                <wp:positionH relativeFrom="column">
                  <wp:posOffset>3217545</wp:posOffset>
                </wp:positionH>
                <wp:positionV relativeFrom="paragraph">
                  <wp:posOffset>142875</wp:posOffset>
                </wp:positionV>
                <wp:extent cx="1943100" cy="0"/>
                <wp:effectExtent l="8890" t="8255" r="1016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7C4C36" id="Straight Connector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11.25pt" to="406.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qS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"/>
            </w:pict>
          </mc:Fallback>
        </mc:AlternateContent>
      </w:r>
    </w:p>
    <w:p w14:paraId="5797A4F6"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1552" behindDoc="0" locked="0" layoutInCell="1" allowOverlap="1" wp14:anchorId="519D7E56" wp14:editId="22048DA6">
                <wp:simplePos x="0" y="0"/>
                <wp:positionH relativeFrom="column">
                  <wp:posOffset>2531745</wp:posOffset>
                </wp:positionH>
                <wp:positionV relativeFrom="paragraph">
                  <wp:posOffset>142875</wp:posOffset>
                </wp:positionV>
                <wp:extent cx="0" cy="970280"/>
                <wp:effectExtent l="66040" t="9525" r="57785" b="203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CFBE3A" id="Straight Connector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1.25pt" to="199.3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" strokeweight="1.5pt">
                <v:stroke endarrow="block"/>
              </v:line>
            </w:pict>
          </mc:Fallback>
        </mc:AlternateContent>
      </w:r>
      <w:r w:rsidRPr="001706AF">
        <w:rPr>
          <w:rFonts w:ascii="Times New Roman" w:eastAsia="MS Mincho" w:hAnsi="Times New Roman" w:cs="Times New Roman"/>
          <w:sz w:val="24"/>
          <w:szCs w:val="24"/>
          <w:lang w:val="bg-BG"/>
        </w:rPr>
        <w:tab/>
      </w:r>
    </w:p>
    <w:p w14:paraId="6FA05C5D"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3360" behindDoc="0" locked="0" layoutInCell="1" allowOverlap="1" wp14:anchorId="23BADC11" wp14:editId="52994BF2">
                <wp:simplePos x="0" y="0"/>
                <wp:positionH relativeFrom="column">
                  <wp:posOffset>4589145</wp:posOffset>
                </wp:positionH>
                <wp:positionV relativeFrom="paragraph">
                  <wp:posOffset>26035</wp:posOffset>
                </wp:positionV>
                <wp:extent cx="1143000" cy="258445"/>
                <wp:effectExtent l="8890" t="8255" r="1016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8445"/>
                        </a:xfrm>
                        <a:prstGeom prst="rect">
                          <a:avLst/>
                        </a:prstGeom>
                        <a:solidFill>
                          <a:srgbClr val="FFFFFF"/>
                        </a:solidFill>
                        <a:ln w="9525">
                          <a:solidFill>
                            <a:srgbClr val="000000"/>
                          </a:solidFill>
                          <a:miter lim="800000"/>
                          <a:headEnd/>
                          <a:tailEnd/>
                        </a:ln>
                      </wps:spPr>
                      <wps:txbx>
                        <w:txbxContent>
                          <w:p w14:paraId="23941B85" w14:textId="77777777" w:rsidR="007530A3" w:rsidRDefault="007530A3" w:rsidP="00EB068D">
                            <w:pPr>
                              <w:pStyle w:val="a8"/>
                              <w:tabs>
                                <w:tab w:val="clear" w:pos="4320"/>
                                <w:tab w:val="clear" w:pos="8640"/>
                              </w:tabs>
                              <w:rPr>
                                <w:sz w:val="24"/>
                                <w:lang w:val="bg-BG"/>
                              </w:rPr>
                            </w:pPr>
                            <w:r>
                              <w:rPr>
                                <w:sz w:val="24"/>
                                <w:lang w:val="bg-BG"/>
                              </w:rPr>
                              <w:t>Разширяване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DC11" id="Text Box 28" o:spid="_x0000_s1028" type="#_x0000_t202" style="position:absolute;left:0;text-align:left;margin-left:361.35pt;margin-top:2.05pt;width:90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">
                <v:textbox>
                  <w:txbxContent>
                    <w:p w14:paraId="23941B85" w14:textId="77777777" w:rsidR="007530A3" w:rsidRDefault="007530A3" w:rsidP="00EB068D">
                      <w:pPr>
                        <w:pStyle w:val="a8"/>
                        <w:tabs>
                          <w:tab w:val="clear" w:pos="4320"/>
                          <w:tab w:val="clear" w:pos="8640"/>
                        </w:tabs>
                        <w:rPr>
                          <w:sz w:val="24"/>
                          <w:lang w:val="bg-BG"/>
                        </w:rPr>
                      </w:pPr>
                      <w:r>
                        <w:rPr>
                          <w:sz w:val="24"/>
                          <w:lang w:val="bg-BG"/>
                        </w:rPr>
                        <w:t>Разширяване</w:t>
                      </w:r>
                    </w:p>
                  </w:txbxContent>
                </v:textbox>
              </v:shap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2336" behindDoc="0" locked="0" layoutInCell="1" allowOverlap="1" wp14:anchorId="5E035F99" wp14:editId="427764DF">
                <wp:simplePos x="0" y="0"/>
                <wp:positionH relativeFrom="column">
                  <wp:posOffset>3560445</wp:posOffset>
                </wp:positionH>
                <wp:positionV relativeFrom="paragraph">
                  <wp:posOffset>26035</wp:posOffset>
                </wp:positionV>
                <wp:extent cx="800100" cy="258445"/>
                <wp:effectExtent l="8890" t="8255" r="1016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8445"/>
                        </a:xfrm>
                        <a:prstGeom prst="rect">
                          <a:avLst/>
                        </a:prstGeom>
                        <a:solidFill>
                          <a:srgbClr val="FFFFFF"/>
                        </a:solidFill>
                        <a:ln w="9525">
                          <a:solidFill>
                            <a:srgbClr val="000000"/>
                          </a:solidFill>
                          <a:miter lim="800000"/>
                          <a:headEnd/>
                          <a:tailEnd/>
                        </a:ln>
                      </wps:spPr>
                      <wps:txbx>
                        <w:txbxContent>
                          <w:p w14:paraId="3AFB83B8" w14:textId="77777777" w:rsidR="007530A3" w:rsidRDefault="007530A3" w:rsidP="00EB068D">
                            <w:pPr>
                              <w:pStyle w:val="a8"/>
                              <w:tabs>
                                <w:tab w:val="clear" w:pos="4320"/>
                                <w:tab w:val="clear" w:pos="8640"/>
                              </w:tabs>
                              <w:jc w:val="center"/>
                              <w:rPr>
                                <w:sz w:val="24"/>
                                <w:lang w:val="bg-BG"/>
                              </w:rPr>
                            </w:pPr>
                            <w:r>
                              <w:rPr>
                                <w:sz w:val="24"/>
                                <w:lang w:val="bg-BG"/>
                              </w:rPr>
                              <w:t>Свиване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5F99" id="Text Box 27" o:spid="_x0000_s1029" type="#_x0000_t202" style="position:absolute;left:0;text-align:left;margin-left:280.35pt;margin-top:2.05pt;width:63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">
                <v:textbox>
                  <w:txbxContent>
                    <w:p w14:paraId="3AFB83B8" w14:textId="77777777" w:rsidR="007530A3" w:rsidRDefault="007530A3" w:rsidP="00EB068D">
                      <w:pPr>
                        <w:pStyle w:val="a8"/>
                        <w:tabs>
                          <w:tab w:val="clear" w:pos="4320"/>
                          <w:tab w:val="clear" w:pos="8640"/>
                        </w:tabs>
                        <w:jc w:val="center"/>
                        <w:rPr>
                          <w:sz w:val="24"/>
                          <w:lang w:val="bg-BG"/>
                        </w:rPr>
                      </w:pPr>
                      <w:r>
                        <w:rPr>
                          <w:sz w:val="24"/>
                          <w:lang w:val="bg-BG"/>
                        </w:rPr>
                        <w:t>Свиване</w:t>
                      </w:r>
                    </w:p>
                  </w:txbxContent>
                </v:textbox>
              </v:shape>
            </w:pict>
          </mc:Fallback>
        </mc:AlternateContent>
      </w:r>
    </w:p>
    <w:p w14:paraId="7604444F"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2816" behindDoc="0" locked="0" layoutInCell="1" allowOverlap="1" wp14:anchorId="79659540" wp14:editId="491BBB13">
                <wp:simplePos x="0" y="0"/>
                <wp:positionH relativeFrom="column">
                  <wp:posOffset>5160645</wp:posOffset>
                </wp:positionH>
                <wp:positionV relativeFrom="paragraph">
                  <wp:posOffset>81915</wp:posOffset>
                </wp:positionV>
                <wp:extent cx="0" cy="114300"/>
                <wp:effectExtent l="8890" t="8255" r="10160"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762391"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6.45pt" to="40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kg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"/>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1792" behindDoc="0" locked="0" layoutInCell="1" allowOverlap="1" wp14:anchorId="47E4A770" wp14:editId="29F83DDE">
                <wp:simplePos x="0" y="0"/>
                <wp:positionH relativeFrom="column">
                  <wp:posOffset>4017645</wp:posOffset>
                </wp:positionH>
                <wp:positionV relativeFrom="paragraph">
                  <wp:posOffset>81915</wp:posOffset>
                </wp:positionV>
                <wp:extent cx="0" cy="114300"/>
                <wp:effectExtent l="8890" t="8255" r="1016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6FF906"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6.45pt" to="3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"/>
            </w:pict>
          </mc:Fallback>
        </mc:AlternateContent>
      </w:r>
      <w:r w:rsidRPr="001706AF">
        <w:rPr>
          <w:rFonts w:ascii="Times New Roman" w:eastAsia="MS Mincho" w:hAnsi="Times New Roman" w:cs="Times New Roman"/>
          <w:sz w:val="24"/>
          <w:szCs w:val="24"/>
          <w:lang w:val="bg-BG"/>
        </w:rPr>
        <w:tab/>
      </w:r>
      <w:r w:rsidRPr="001706AF">
        <w:rPr>
          <w:rFonts w:ascii="Times New Roman" w:eastAsia="MS Mincho" w:hAnsi="Times New Roman" w:cs="Times New Roman"/>
          <w:sz w:val="24"/>
          <w:szCs w:val="24"/>
          <w:lang w:val="bg-BG"/>
        </w:rPr>
        <w:tab/>
      </w:r>
    </w:p>
    <w:p w14:paraId="1CBD7387"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4384" behindDoc="0" locked="0" layoutInCell="1" allowOverlap="1" wp14:anchorId="336A40BF" wp14:editId="0E42A3BA">
                <wp:simplePos x="0" y="0"/>
                <wp:positionH relativeFrom="column">
                  <wp:posOffset>4017645</wp:posOffset>
                </wp:positionH>
                <wp:positionV relativeFrom="paragraph">
                  <wp:posOffset>137795</wp:posOffset>
                </wp:positionV>
                <wp:extent cx="1028700" cy="267970"/>
                <wp:effectExtent l="8890" t="8255" r="1016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solidFill>
                          <a:srgbClr val="FFFFFF"/>
                        </a:solidFill>
                        <a:ln w="9525">
                          <a:solidFill>
                            <a:srgbClr val="000000"/>
                          </a:solidFill>
                          <a:miter lim="800000"/>
                          <a:headEnd/>
                          <a:tailEnd/>
                        </a:ln>
                      </wps:spPr>
                      <wps:txbx>
                        <w:txbxContent>
                          <w:p w14:paraId="34AA86C6" w14:textId="77777777" w:rsidR="007530A3" w:rsidRDefault="007530A3" w:rsidP="00EB068D">
                            <w:pPr>
                              <w:pStyle w:val="a8"/>
                              <w:tabs>
                                <w:tab w:val="clear" w:pos="4320"/>
                                <w:tab w:val="clear" w:pos="8640"/>
                              </w:tabs>
                              <w:rPr>
                                <w:sz w:val="24"/>
                                <w:lang w:val="bg-BG"/>
                              </w:rPr>
                            </w:pPr>
                            <w:r>
                              <w:rPr>
                                <w:sz w:val="24"/>
                                <w:lang w:val="bg-BG"/>
                              </w:rPr>
                              <w:t>Изчистване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40BF" id="Text Box 24" o:spid="_x0000_s1030" type="#_x0000_t202" style="position:absolute;left:0;text-align:left;margin-left:316.35pt;margin-top:10.85pt;width:81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whLAIAAFk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">
                <v:textbox>
                  <w:txbxContent>
                    <w:p w14:paraId="34AA86C6" w14:textId="77777777" w:rsidR="007530A3" w:rsidRDefault="007530A3" w:rsidP="00EB068D">
                      <w:pPr>
                        <w:pStyle w:val="a8"/>
                        <w:tabs>
                          <w:tab w:val="clear" w:pos="4320"/>
                          <w:tab w:val="clear" w:pos="8640"/>
                        </w:tabs>
                        <w:rPr>
                          <w:sz w:val="24"/>
                          <w:lang w:val="bg-BG"/>
                        </w:rPr>
                      </w:pPr>
                      <w:r>
                        <w:rPr>
                          <w:sz w:val="24"/>
                          <w:lang w:val="bg-BG"/>
                        </w:rPr>
                        <w:t>Изчистване</w:t>
                      </w:r>
                    </w:p>
                  </w:txbxContent>
                </v:textbox>
              </v:shap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4864" behindDoc="0" locked="0" layoutInCell="1" allowOverlap="1" wp14:anchorId="2D8FBCDC" wp14:editId="7E4D16CA">
                <wp:simplePos x="0" y="0"/>
                <wp:positionH relativeFrom="column">
                  <wp:posOffset>4589145</wp:posOffset>
                </wp:positionH>
                <wp:positionV relativeFrom="paragraph">
                  <wp:posOffset>23495</wp:posOffset>
                </wp:positionV>
                <wp:extent cx="0" cy="114300"/>
                <wp:effectExtent l="56515" t="8255" r="57785"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0A51F6" id="Straight Connector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1.85pt" to="361.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3840" behindDoc="0" locked="0" layoutInCell="1" allowOverlap="1" wp14:anchorId="6E703F89" wp14:editId="63426A39">
                <wp:simplePos x="0" y="0"/>
                <wp:positionH relativeFrom="column">
                  <wp:posOffset>4017645</wp:posOffset>
                </wp:positionH>
                <wp:positionV relativeFrom="paragraph">
                  <wp:posOffset>23495</wp:posOffset>
                </wp:positionV>
                <wp:extent cx="1143000" cy="0"/>
                <wp:effectExtent l="8890" t="8255" r="1016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F57869"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1.85pt" to="406.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1+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LMuf0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"/>
            </w:pict>
          </mc:Fallback>
        </mc:AlternateContent>
      </w:r>
    </w:p>
    <w:p w14:paraId="2B05BA04" w14:textId="77777777" w:rsidR="00EB068D" w:rsidRPr="001706AF" w:rsidRDefault="00EB068D" w:rsidP="00EB068D">
      <w:pPr>
        <w:pStyle w:val="a6"/>
        <w:jc w:val="center"/>
        <w:rPr>
          <w:rFonts w:ascii="Times New Roman" w:eastAsia="MS Mincho" w:hAnsi="Times New Roman" w:cs="Times New Roman"/>
          <w:sz w:val="24"/>
          <w:szCs w:val="24"/>
          <w:lang w:val="bg-BG"/>
        </w:rPr>
      </w:pPr>
    </w:p>
    <w:p w14:paraId="15BDF93B"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5888" behindDoc="0" locked="0" layoutInCell="1" allowOverlap="1" wp14:anchorId="05F1E580" wp14:editId="2BFE1C58">
                <wp:simplePos x="0" y="0"/>
                <wp:positionH relativeFrom="column">
                  <wp:posOffset>4586605</wp:posOffset>
                </wp:positionH>
                <wp:positionV relativeFrom="paragraph">
                  <wp:posOffset>51435</wp:posOffset>
                </wp:positionV>
                <wp:extent cx="0" cy="81280"/>
                <wp:effectExtent l="0" t="0" r="38100" b="330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9D4A19"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5pt,4.05pt" to="361.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uFHAIAADY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"/>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6912" behindDoc="0" locked="0" layoutInCell="1" allowOverlap="1" wp14:anchorId="4E922253" wp14:editId="573BB97F">
                <wp:simplePos x="0" y="0"/>
                <wp:positionH relativeFrom="column">
                  <wp:posOffset>2531745</wp:posOffset>
                </wp:positionH>
                <wp:positionV relativeFrom="paragraph">
                  <wp:posOffset>135255</wp:posOffset>
                </wp:positionV>
                <wp:extent cx="2057400" cy="0"/>
                <wp:effectExtent l="18415" t="55245" r="10160" b="590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7DE912" id="Straight Connector 2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0.65pt" to="361.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">
                <v:stroke endarrow="block"/>
              </v:line>
            </w:pict>
          </mc:Fallback>
        </mc:AlternateContent>
      </w:r>
    </w:p>
    <w:p w14:paraId="340F14BE"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8480" behindDoc="0" locked="0" layoutInCell="1" allowOverlap="1" wp14:anchorId="294813D5" wp14:editId="4D2D8BEC">
                <wp:simplePos x="0" y="0"/>
                <wp:positionH relativeFrom="column">
                  <wp:posOffset>1617345</wp:posOffset>
                </wp:positionH>
                <wp:positionV relativeFrom="paragraph">
                  <wp:posOffset>76835</wp:posOffset>
                </wp:positionV>
                <wp:extent cx="1943100" cy="287020"/>
                <wp:effectExtent l="8890" t="7620" r="10160"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solidFill>
                          <a:srgbClr val="FFFFFF"/>
                        </a:solidFill>
                        <a:ln w="9525">
                          <a:solidFill>
                            <a:srgbClr val="000000"/>
                          </a:solidFill>
                          <a:miter lim="800000"/>
                          <a:headEnd/>
                          <a:tailEnd/>
                        </a:ln>
                      </wps:spPr>
                      <wps:txbx>
                        <w:txbxContent>
                          <w:p w14:paraId="00B90EED" w14:textId="77777777" w:rsidR="007530A3" w:rsidRDefault="007530A3" w:rsidP="00EB068D">
                            <w:pPr>
                              <w:pStyle w:val="a8"/>
                              <w:tabs>
                                <w:tab w:val="clear" w:pos="4320"/>
                                <w:tab w:val="clear" w:pos="8640"/>
                              </w:tabs>
                              <w:rPr>
                                <w:sz w:val="24"/>
                                <w:lang w:val="bg-BG"/>
                              </w:rPr>
                            </w:pPr>
                            <w:r>
                              <w:rPr>
                                <w:sz w:val="24"/>
                                <w:lang w:val="bg-BG"/>
                              </w:rPr>
                              <w:t>ОБСЪЖДАНЕ НА ИДЕИ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13D5" id="Text Box 19" o:spid="_x0000_s1031" type="#_x0000_t202" style="position:absolute;left:0;text-align:left;margin-left:127.35pt;margin-top:6.05pt;width:153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VlLQIAAFk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">
                <v:textbox>
                  <w:txbxContent>
                    <w:p w14:paraId="00B90EED" w14:textId="77777777" w:rsidR="007530A3" w:rsidRDefault="007530A3" w:rsidP="00EB068D">
                      <w:pPr>
                        <w:pStyle w:val="a8"/>
                        <w:tabs>
                          <w:tab w:val="clear" w:pos="4320"/>
                          <w:tab w:val="clear" w:pos="8640"/>
                        </w:tabs>
                        <w:rPr>
                          <w:sz w:val="24"/>
                          <w:lang w:val="bg-BG"/>
                        </w:rPr>
                      </w:pPr>
                      <w:r>
                        <w:rPr>
                          <w:sz w:val="24"/>
                          <w:lang w:val="bg-BG"/>
                        </w:rPr>
                        <w:t>ОБСЪЖДАНЕ НА ИДЕИ</w:t>
                      </w:r>
                    </w:p>
                  </w:txbxContent>
                </v:textbox>
              </v:shape>
            </w:pict>
          </mc:Fallback>
        </mc:AlternateContent>
      </w:r>
    </w:p>
    <w:p w14:paraId="419B7B5D" w14:textId="77777777" w:rsidR="00EB068D" w:rsidRPr="001706AF" w:rsidRDefault="00EB068D" w:rsidP="00EB068D">
      <w:pPr>
        <w:pStyle w:val="a6"/>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8960" behindDoc="0" locked="0" layoutInCell="1" allowOverlap="1" wp14:anchorId="675DC9C1" wp14:editId="1411D5F8">
                <wp:simplePos x="0" y="0"/>
                <wp:positionH relativeFrom="column">
                  <wp:posOffset>4703445</wp:posOffset>
                </wp:positionH>
                <wp:positionV relativeFrom="paragraph">
                  <wp:posOffset>18415</wp:posOffset>
                </wp:positionV>
                <wp:extent cx="0" cy="172720"/>
                <wp:effectExtent l="56515" t="7620" r="57785"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1E93DD"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1.45pt" to="370.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vmMw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5648" behindDoc="0" locked="0" layoutInCell="1" allowOverlap="1" wp14:anchorId="0B4A514E" wp14:editId="3D1DD861">
                <wp:simplePos x="0" y="0"/>
                <wp:positionH relativeFrom="column">
                  <wp:posOffset>702945</wp:posOffset>
                </wp:positionH>
                <wp:positionV relativeFrom="paragraph">
                  <wp:posOffset>18415</wp:posOffset>
                </wp:positionV>
                <wp:extent cx="0" cy="457200"/>
                <wp:effectExtent l="56515" t="7620" r="57785" b="209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9109B2"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45pt" to="55.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4MA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7936" behindDoc="0" locked="0" layoutInCell="1" allowOverlap="1" wp14:anchorId="3D02E02C" wp14:editId="325ED725">
                <wp:simplePos x="0" y="0"/>
                <wp:positionH relativeFrom="column">
                  <wp:posOffset>3560445</wp:posOffset>
                </wp:positionH>
                <wp:positionV relativeFrom="paragraph">
                  <wp:posOffset>18415</wp:posOffset>
                </wp:positionV>
                <wp:extent cx="1143000" cy="0"/>
                <wp:effectExtent l="8890" t="7620" r="1016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41B7AE" id="Straight Connector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45pt" to="3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JI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ZflTm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"/>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4624" behindDoc="0" locked="0" layoutInCell="1" allowOverlap="1" wp14:anchorId="7B707424" wp14:editId="242470C8">
                <wp:simplePos x="0" y="0"/>
                <wp:positionH relativeFrom="column">
                  <wp:posOffset>702945</wp:posOffset>
                </wp:positionH>
                <wp:positionV relativeFrom="paragraph">
                  <wp:posOffset>18415</wp:posOffset>
                </wp:positionV>
                <wp:extent cx="914400" cy="0"/>
                <wp:effectExtent l="8890" t="7620" r="1016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83D06E"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45pt" to="127.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"/>
            </w:pict>
          </mc:Fallback>
        </mc:AlternateContent>
      </w:r>
    </w:p>
    <w:p w14:paraId="04D87D6C"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2576" behindDoc="0" locked="0" layoutInCell="1" allowOverlap="1" wp14:anchorId="25076B1F" wp14:editId="28A53C29">
                <wp:simplePos x="0" y="0"/>
                <wp:positionH relativeFrom="column">
                  <wp:posOffset>2532380</wp:posOffset>
                </wp:positionH>
                <wp:positionV relativeFrom="paragraph">
                  <wp:posOffset>29210</wp:posOffset>
                </wp:positionV>
                <wp:extent cx="0" cy="1310186"/>
                <wp:effectExtent l="76200" t="0" r="57150" b="615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018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C5B5F8"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2.3pt" to="199.4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78MQIAAFsEAAAOAAAAZHJzL2Uyb0RvYy54bWysVMGO2jAQvVfqP1i+QxJgKU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" strokeweight="1.5pt">
                <v:stroke endarrow="block"/>
              </v:line>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7456" behindDoc="0" locked="0" layoutInCell="1" allowOverlap="1" wp14:anchorId="6601B7B3" wp14:editId="6AF140D1">
                <wp:simplePos x="0" y="0"/>
                <wp:positionH relativeFrom="column">
                  <wp:posOffset>3960495</wp:posOffset>
                </wp:positionH>
                <wp:positionV relativeFrom="paragraph">
                  <wp:posOffset>59690</wp:posOffset>
                </wp:positionV>
                <wp:extent cx="1485900" cy="284480"/>
                <wp:effectExtent l="8890" t="8890" r="1016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4480"/>
                        </a:xfrm>
                        <a:prstGeom prst="rect">
                          <a:avLst/>
                        </a:prstGeom>
                        <a:solidFill>
                          <a:srgbClr val="FFFFFF"/>
                        </a:solidFill>
                        <a:ln w="9525">
                          <a:solidFill>
                            <a:srgbClr val="000000"/>
                          </a:solidFill>
                          <a:miter lim="800000"/>
                          <a:headEnd/>
                          <a:tailEnd/>
                        </a:ln>
                      </wps:spPr>
                      <wps:txbx>
                        <w:txbxContent>
                          <w:p w14:paraId="458FBC4B" w14:textId="77777777" w:rsidR="007530A3" w:rsidRDefault="007530A3" w:rsidP="00EB068D">
                            <w:pPr>
                              <w:pStyle w:val="a8"/>
                              <w:tabs>
                                <w:tab w:val="clear" w:pos="4320"/>
                                <w:tab w:val="clear" w:pos="8640"/>
                              </w:tabs>
                              <w:jc w:val="center"/>
                              <w:rPr>
                                <w:sz w:val="24"/>
                                <w:lang w:val="bg-BG"/>
                              </w:rPr>
                            </w:pPr>
                            <w:r>
                              <w:rPr>
                                <w:sz w:val="24"/>
                                <w:lang w:val="bg-BG"/>
                              </w:rPr>
                              <w:t>Произволен вход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B7B3" id="Text Box 14" o:spid="_x0000_s1032" type="#_x0000_t202" style="position:absolute;margin-left:311.85pt;margin-top:4.7pt;width:117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">
                <v:textbox>
                  <w:txbxContent>
                    <w:p w14:paraId="458FBC4B" w14:textId="77777777" w:rsidR="007530A3" w:rsidRDefault="007530A3" w:rsidP="00EB068D">
                      <w:pPr>
                        <w:pStyle w:val="a8"/>
                        <w:tabs>
                          <w:tab w:val="clear" w:pos="4320"/>
                          <w:tab w:val="clear" w:pos="8640"/>
                        </w:tabs>
                        <w:jc w:val="center"/>
                        <w:rPr>
                          <w:sz w:val="24"/>
                          <w:lang w:val="bg-BG"/>
                        </w:rPr>
                      </w:pPr>
                      <w:r>
                        <w:rPr>
                          <w:sz w:val="24"/>
                          <w:lang w:val="bg-BG"/>
                        </w:rPr>
                        <w:t>Произволен вход</w:t>
                      </w:r>
                    </w:p>
                  </w:txbxContent>
                </v:textbox>
              </v:shape>
            </w:pict>
          </mc:Fallback>
        </mc:AlternateContent>
      </w:r>
    </w:p>
    <w:p w14:paraId="00505B86"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89984" behindDoc="0" locked="0" layoutInCell="1" allowOverlap="1" wp14:anchorId="44507641" wp14:editId="5DD57DD8">
                <wp:simplePos x="0" y="0"/>
                <wp:positionH relativeFrom="column">
                  <wp:posOffset>4700905</wp:posOffset>
                </wp:positionH>
                <wp:positionV relativeFrom="paragraph">
                  <wp:posOffset>153035</wp:posOffset>
                </wp:positionV>
                <wp:extent cx="6350" cy="247650"/>
                <wp:effectExtent l="76200" t="0" r="698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4BE8D1" id="Straight Connector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5pt,12.05pt" to="370.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">
                <v:stroke endarrow="block"/>
              </v:line>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5408" behindDoc="0" locked="0" layoutInCell="1" allowOverlap="1" wp14:anchorId="6249A654" wp14:editId="3E7EBCB5">
                <wp:simplePos x="0" y="0"/>
                <wp:positionH relativeFrom="column">
                  <wp:posOffset>201295</wp:posOffset>
                </wp:positionH>
                <wp:positionV relativeFrom="paragraph">
                  <wp:posOffset>130175</wp:posOffset>
                </wp:positionV>
                <wp:extent cx="1028700" cy="287020"/>
                <wp:effectExtent l="8890" t="8255" r="1016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7020"/>
                        </a:xfrm>
                        <a:prstGeom prst="rect">
                          <a:avLst/>
                        </a:prstGeom>
                        <a:solidFill>
                          <a:srgbClr val="FFFFFF"/>
                        </a:solidFill>
                        <a:ln w="9525">
                          <a:solidFill>
                            <a:srgbClr val="000000"/>
                          </a:solidFill>
                          <a:miter lim="800000"/>
                          <a:headEnd/>
                          <a:tailEnd/>
                        </a:ln>
                      </wps:spPr>
                      <wps:txbx>
                        <w:txbxContent>
                          <w:p w14:paraId="0493A3AB" w14:textId="77777777" w:rsidR="007530A3" w:rsidRDefault="007530A3" w:rsidP="00EB068D">
                            <w:pPr>
                              <w:pStyle w:val="a8"/>
                              <w:tabs>
                                <w:tab w:val="clear" w:pos="4320"/>
                                <w:tab w:val="clear" w:pos="8640"/>
                              </w:tabs>
                              <w:rPr>
                                <w:sz w:val="24"/>
                                <w:lang w:val="bg-BG"/>
                              </w:rPr>
                            </w:pPr>
                            <w:r>
                              <w:rPr>
                                <w:sz w:val="24"/>
                                <w:lang w:val="bg-BG"/>
                              </w:rPr>
                              <w:t>Адаптиране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A654" id="Text Box 11" o:spid="_x0000_s1033" type="#_x0000_t202" style="position:absolute;margin-left:15.85pt;margin-top:10.25pt;width:81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">
                <v:textbox>
                  <w:txbxContent>
                    <w:p w14:paraId="0493A3AB" w14:textId="77777777" w:rsidR="007530A3" w:rsidRDefault="007530A3" w:rsidP="00EB068D">
                      <w:pPr>
                        <w:pStyle w:val="a8"/>
                        <w:tabs>
                          <w:tab w:val="clear" w:pos="4320"/>
                          <w:tab w:val="clear" w:pos="8640"/>
                        </w:tabs>
                        <w:rPr>
                          <w:sz w:val="24"/>
                          <w:lang w:val="bg-BG"/>
                        </w:rPr>
                      </w:pPr>
                      <w:r>
                        <w:rPr>
                          <w:sz w:val="24"/>
                          <w:lang w:val="bg-BG"/>
                        </w:rPr>
                        <w:t>Адаптиране</w:t>
                      </w:r>
                    </w:p>
                  </w:txbxContent>
                </v:textbox>
              </v:shape>
            </w:pict>
          </mc:Fallback>
        </mc:AlternateContent>
      </w:r>
    </w:p>
    <w:p w14:paraId="25D3DB81" w14:textId="77777777" w:rsidR="00EB068D" w:rsidRDefault="00EB068D" w:rsidP="00EB068D">
      <w:pPr>
        <w:tabs>
          <w:tab w:val="right" w:pos="9072"/>
        </w:tabs>
        <w:spacing w:after="0"/>
        <w:rPr>
          <w:rFonts w:ascii="Times New Roman" w:eastAsia="MS Mincho" w:hAnsi="Times New Roman" w:cs="Times New Roman"/>
          <w:sz w:val="24"/>
          <w:szCs w:val="24"/>
        </w:rPr>
      </w:pPr>
      <w:r>
        <w:rPr>
          <w:rFonts w:ascii="Times New Roman" w:eastAsia="MS Mincho" w:hAnsi="Times New Roman" w:cs="Times New Roman"/>
          <w:sz w:val="24"/>
          <w:szCs w:val="24"/>
        </w:rPr>
        <w:tab/>
      </w:r>
    </w:p>
    <w:p w14:paraId="4B98A3B4" w14:textId="77777777" w:rsidR="00EB068D" w:rsidRDefault="00EB068D" w:rsidP="00EB068D">
      <w:pPr>
        <w:tabs>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6672" behindDoc="0" locked="0" layoutInCell="1" allowOverlap="1" wp14:anchorId="1F1A3D94" wp14:editId="4CB917BA">
                <wp:simplePos x="0" y="0"/>
                <wp:positionH relativeFrom="column">
                  <wp:posOffset>706755</wp:posOffset>
                </wp:positionH>
                <wp:positionV relativeFrom="paragraph">
                  <wp:posOffset>24130</wp:posOffset>
                </wp:positionV>
                <wp:extent cx="0" cy="323850"/>
                <wp:effectExtent l="0" t="0" r="381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F78A38"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9pt" to="55.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"/>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6432" behindDoc="0" locked="0" layoutInCell="1" allowOverlap="1" wp14:anchorId="73D026EA" wp14:editId="1371D1E0">
                <wp:simplePos x="0" y="0"/>
                <wp:positionH relativeFrom="column">
                  <wp:posOffset>3960495</wp:posOffset>
                </wp:positionH>
                <wp:positionV relativeFrom="paragraph">
                  <wp:posOffset>41910</wp:posOffset>
                </wp:positionV>
                <wp:extent cx="1485900" cy="269875"/>
                <wp:effectExtent l="8890" t="8255" r="1016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9875"/>
                        </a:xfrm>
                        <a:prstGeom prst="rect">
                          <a:avLst/>
                        </a:prstGeom>
                        <a:solidFill>
                          <a:srgbClr val="FFFFFF"/>
                        </a:solidFill>
                        <a:ln w="9525">
                          <a:solidFill>
                            <a:srgbClr val="000000"/>
                          </a:solidFill>
                          <a:miter lim="800000"/>
                          <a:headEnd/>
                          <a:tailEnd/>
                        </a:ln>
                      </wps:spPr>
                      <wps:txbx>
                        <w:txbxContent>
                          <w:p w14:paraId="5F390382" w14:textId="77777777" w:rsidR="007530A3" w:rsidRDefault="007530A3" w:rsidP="00EB068D">
                            <w:pPr>
                              <w:pStyle w:val="a8"/>
                              <w:tabs>
                                <w:tab w:val="clear" w:pos="4320"/>
                                <w:tab w:val="clear" w:pos="8640"/>
                              </w:tabs>
                              <w:jc w:val="center"/>
                              <w:rPr>
                                <w:sz w:val="24"/>
                                <w:lang w:val="bg-BG"/>
                              </w:rPr>
                            </w:pPr>
                            <w:r>
                              <w:rPr>
                                <w:sz w:val="24"/>
                                <w:lang w:val="bg-BG"/>
                              </w:rPr>
                              <w:t>Аналогии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026EA" id="Text Box 12" o:spid="_x0000_s1034" type="#_x0000_t202" style="position:absolute;margin-left:311.85pt;margin-top:3.3pt;width:117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">
                <v:textbox>
                  <w:txbxContent>
                    <w:p w14:paraId="5F390382" w14:textId="77777777" w:rsidR="007530A3" w:rsidRDefault="007530A3" w:rsidP="00EB068D">
                      <w:pPr>
                        <w:pStyle w:val="a8"/>
                        <w:tabs>
                          <w:tab w:val="clear" w:pos="4320"/>
                          <w:tab w:val="clear" w:pos="8640"/>
                        </w:tabs>
                        <w:jc w:val="center"/>
                        <w:rPr>
                          <w:sz w:val="24"/>
                          <w:lang w:val="bg-BG"/>
                        </w:rPr>
                      </w:pPr>
                      <w:r>
                        <w:rPr>
                          <w:sz w:val="24"/>
                          <w:lang w:val="bg-BG"/>
                        </w:rPr>
                        <w:t>Аналогии</w:t>
                      </w:r>
                    </w:p>
                  </w:txbxContent>
                </v:textbox>
              </v:shape>
            </w:pict>
          </mc:Fallback>
        </mc:AlternateContent>
      </w:r>
    </w:p>
    <w:p w14:paraId="39CD0F53" w14:textId="77777777" w:rsidR="00EB068D" w:rsidRPr="001706AF" w:rsidRDefault="00EB068D" w:rsidP="00EB068D">
      <w:pPr>
        <w:tabs>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7696" behindDoc="0" locked="0" layoutInCell="1" allowOverlap="1" wp14:anchorId="108D4363" wp14:editId="165EEB9C">
                <wp:simplePos x="0" y="0"/>
                <wp:positionH relativeFrom="column">
                  <wp:posOffset>706755</wp:posOffset>
                </wp:positionH>
                <wp:positionV relativeFrom="paragraph">
                  <wp:posOffset>158750</wp:posOffset>
                </wp:positionV>
                <wp:extent cx="18288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1558FB" id="Straight Connector 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2.5pt" to="19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">
                <v:stroke endarrow="block"/>
              </v:line>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1008" behindDoc="0" locked="0" layoutInCell="1" allowOverlap="1" wp14:anchorId="52816D74" wp14:editId="4A50D44E">
                <wp:simplePos x="0" y="0"/>
                <wp:positionH relativeFrom="column">
                  <wp:posOffset>4707890</wp:posOffset>
                </wp:positionH>
                <wp:positionV relativeFrom="paragraph">
                  <wp:posOffset>126365</wp:posOffset>
                </wp:positionV>
                <wp:extent cx="8530" cy="214393"/>
                <wp:effectExtent l="76200" t="0" r="67945" b="527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30" cy="2143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7CDAF4" id="Straight Connector 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pt,9.95pt" to="371.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">
                <v:stroke endarrow="block"/>
              </v:line>
            </w:pict>
          </mc:Fallback>
        </mc:AlternateContent>
      </w:r>
    </w:p>
    <w:p w14:paraId="0AD1C251" w14:textId="77777777" w:rsidR="00EB068D" w:rsidRDefault="00EB068D" w:rsidP="00EB068D">
      <w:pPr>
        <w:tabs>
          <w:tab w:val="left" w:pos="2230"/>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9504" behindDoc="0" locked="0" layoutInCell="1" allowOverlap="1" wp14:anchorId="19ED9406" wp14:editId="4A545BEF">
                <wp:simplePos x="0" y="0"/>
                <wp:positionH relativeFrom="column">
                  <wp:posOffset>3966845</wp:posOffset>
                </wp:positionH>
                <wp:positionV relativeFrom="paragraph">
                  <wp:posOffset>150495</wp:posOffset>
                </wp:positionV>
                <wp:extent cx="1485900" cy="287020"/>
                <wp:effectExtent l="8890" t="7620" r="1016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7020"/>
                        </a:xfrm>
                        <a:prstGeom prst="rect">
                          <a:avLst/>
                        </a:prstGeom>
                        <a:solidFill>
                          <a:srgbClr val="FFFFFF"/>
                        </a:solidFill>
                        <a:ln w="9525">
                          <a:solidFill>
                            <a:srgbClr val="000000"/>
                          </a:solidFill>
                          <a:miter lim="800000"/>
                          <a:headEnd/>
                          <a:tailEnd/>
                        </a:ln>
                      </wps:spPr>
                      <wps:txbx>
                        <w:txbxContent>
                          <w:p w14:paraId="5C048739" w14:textId="77777777" w:rsidR="007530A3" w:rsidRDefault="007530A3" w:rsidP="00EB068D">
                            <w:pPr>
                              <w:pStyle w:val="a8"/>
                              <w:tabs>
                                <w:tab w:val="clear" w:pos="4320"/>
                                <w:tab w:val="clear" w:pos="8640"/>
                              </w:tabs>
                              <w:jc w:val="center"/>
                              <w:rPr>
                                <w:sz w:val="24"/>
                                <w:lang w:val="bg-BG"/>
                              </w:rPr>
                            </w:pPr>
                            <w:proofErr w:type="spellStart"/>
                            <w:r>
                              <w:rPr>
                                <w:sz w:val="24"/>
                                <w:lang w:val="bg-BG"/>
                              </w:rPr>
                              <w:t>Синектика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D9406" id="Text Box 7" o:spid="_x0000_s1035" type="#_x0000_t202" style="position:absolute;margin-left:312.35pt;margin-top:11.85pt;width:117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">
                <v:textbox>
                  <w:txbxContent>
                    <w:p w14:paraId="5C048739" w14:textId="77777777" w:rsidR="007530A3" w:rsidRDefault="007530A3" w:rsidP="00EB068D">
                      <w:pPr>
                        <w:pStyle w:val="a8"/>
                        <w:tabs>
                          <w:tab w:val="clear" w:pos="4320"/>
                          <w:tab w:val="clear" w:pos="8640"/>
                        </w:tabs>
                        <w:jc w:val="center"/>
                        <w:rPr>
                          <w:sz w:val="24"/>
                          <w:lang w:val="bg-BG"/>
                        </w:rPr>
                      </w:pPr>
                      <w:proofErr w:type="spellStart"/>
                      <w:r>
                        <w:rPr>
                          <w:sz w:val="24"/>
                          <w:lang w:val="bg-BG"/>
                        </w:rPr>
                        <w:t>Синектика</w:t>
                      </w:r>
                      <w:proofErr w:type="spellEnd"/>
                    </w:p>
                  </w:txbxContent>
                </v:textbox>
              </v:shape>
            </w:pict>
          </mc:Fallback>
        </mc:AlternateContent>
      </w:r>
      <w:r>
        <w:rPr>
          <w:rFonts w:ascii="Times New Roman" w:eastAsia="MS Mincho" w:hAnsi="Times New Roman" w:cs="Times New Roman"/>
          <w:sz w:val="24"/>
          <w:szCs w:val="24"/>
        </w:rPr>
        <w:tab/>
      </w:r>
      <w:r>
        <w:rPr>
          <w:rFonts w:ascii="Times New Roman" w:eastAsia="MS Mincho" w:hAnsi="Times New Roman" w:cs="Times New Roman"/>
          <w:sz w:val="24"/>
          <w:szCs w:val="24"/>
        </w:rPr>
        <w:tab/>
      </w:r>
    </w:p>
    <w:p w14:paraId="2C1844C4" w14:textId="77777777" w:rsidR="00EB068D" w:rsidRDefault="00EB068D" w:rsidP="00EB068D">
      <w:pPr>
        <w:tabs>
          <w:tab w:val="left" w:pos="2230"/>
          <w:tab w:val="right" w:pos="9072"/>
        </w:tabs>
        <w:spacing w:after="0"/>
        <w:rPr>
          <w:rFonts w:ascii="Times New Roman" w:eastAsia="MS Mincho" w:hAnsi="Times New Roman" w:cs="Times New Roman"/>
          <w:sz w:val="24"/>
          <w:szCs w:val="24"/>
        </w:rPr>
      </w:pPr>
    </w:p>
    <w:p w14:paraId="3A12D48B" w14:textId="77777777" w:rsidR="00EB068D" w:rsidRPr="001706AF" w:rsidRDefault="00EB068D" w:rsidP="00EB068D">
      <w:pPr>
        <w:tabs>
          <w:tab w:val="left" w:pos="2230"/>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2032" behindDoc="0" locked="0" layoutInCell="1" allowOverlap="1" wp14:anchorId="2157AAAE" wp14:editId="3B3B9A4C">
                <wp:simplePos x="0" y="0"/>
                <wp:positionH relativeFrom="column">
                  <wp:posOffset>4713604</wp:posOffset>
                </wp:positionH>
                <wp:positionV relativeFrom="paragraph">
                  <wp:posOffset>54610</wp:posOffset>
                </wp:positionV>
                <wp:extent cx="1905" cy="552450"/>
                <wp:effectExtent l="0" t="0" r="361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3ABF66" id="Straight Connector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15pt,4.3pt" to="371.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YWIA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"/>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0528" behindDoc="0" locked="0" layoutInCell="1" allowOverlap="1" wp14:anchorId="789B1B37" wp14:editId="7170035D">
                <wp:simplePos x="0" y="0"/>
                <wp:positionH relativeFrom="column">
                  <wp:posOffset>1731645</wp:posOffset>
                </wp:positionH>
                <wp:positionV relativeFrom="paragraph">
                  <wp:posOffset>55245</wp:posOffset>
                </wp:positionV>
                <wp:extent cx="1600200" cy="342900"/>
                <wp:effectExtent l="8890" t="8255" r="1016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1F4BD21" w14:textId="77777777" w:rsidR="007530A3" w:rsidRDefault="007530A3" w:rsidP="00EB068D">
                            <w:pPr>
                              <w:pStyle w:val="a8"/>
                              <w:tabs>
                                <w:tab w:val="clear" w:pos="4320"/>
                                <w:tab w:val="clear" w:pos="8640"/>
                              </w:tabs>
                              <w:rPr>
                                <w:sz w:val="24"/>
                                <w:lang w:val="bg-BG"/>
                              </w:rPr>
                            </w:pPr>
                            <w:r>
                              <w:rPr>
                                <w:sz w:val="24"/>
                                <w:lang w:val="bg-BG"/>
                              </w:rPr>
                              <w:t>АНАЛИЗ НА ИДЕИ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1B37" id="Text Box 4" o:spid="_x0000_s1036" type="#_x0000_t202" style="position:absolute;margin-left:136.35pt;margin-top:4.35pt;width:12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6iKw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">
                <v:textbox>
                  <w:txbxContent>
                    <w:p w14:paraId="71F4BD21" w14:textId="77777777" w:rsidR="007530A3" w:rsidRDefault="007530A3" w:rsidP="00EB068D">
                      <w:pPr>
                        <w:pStyle w:val="a8"/>
                        <w:tabs>
                          <w:tab w:val="clear" w:pos="4320"/>
                          <w:tab w:val="clear" w:pos="8640"/>
                        </w:tabs>
                        <w:rPr>
                          <w:sz w:val="24"/>
                          <w:lang w:val="bg-BG"/>
                        </w:rPr>
                      </w:pPr>
                      <w:r>
                        <w:rPr>
                          <w:sz w:val="24"/>
                          <w:lang w:val="bg-BG"/>
                        </w:rPr>
                        <w:t>АНАЛИЗ НА ИДЕИ</w:t>
                      </w:r>
                    </w:p>
                  </w:txbxContent>
                </v:textbox>
              </v:shape>
            </w:pict>
          </mc:Fallback>
        </mc:AlternateContent>
      </w:r>
    </w:p>
    <w:p w14:paraId="7F709AF4" w14:textId="77777777" w:rsidR="00EB068D" w:rsidRDefault="00EB068D" w:rsidP="00EB068D">
      <w:pPr>
        <w:spacing w:after="0"/>
        <w:rPr>
          <w:rFonts w:ascii="Times New Roman" w:eastAsia="MS Mincho" w:hAnsi="Times New Roman" w:cs="Times New Roman"/>
          <w:sz w:val="24"/>
          <w:szCs w:val="24"/>
        </w:rPr>
      </w:pPr>
    </w:p>
    <w:p w14:paraId="1DF58744"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3600" behindDoc="0" locked="0" layoutInCell="1" allowOverlap="1" wp14:anchorId="713E06AF" wp14:editId="73936A2C">
                <wp:simplePos x="0" y="0"/>
                <wp:positionH relativeFrom="column">
                  <wp:posOffset>2586355</wp:posOffset>
                </wp:positionH>
                <wp:positionV relativeFrom="paragraph">
                  <wp:posOffset>19685</wp:posOffset>
                </wp:positionV>
                <wp:extent cx="0" cy="508000"/>
                <wp:effectExtent l="76200" t="0" r="57150" b="635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08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A09378" id="Straight Connector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1.55pt" to="203.6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" strokeweight="1.5pt">
                <v:stroke endarrow="block"/>
              </v:line>
            </w:pict>
          </mc:Fallback>
        </mc:AlternateContent>
      </w:r>
    </w:p>
    <w:p w14:paraId="6F5302A8"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3056" behindDoc="0" locked="0" layoutInCell="1" allowOverlap="1" wp14:anchorId="795D0AE6" wp14:editId="01780F92">
                <wp:simplePos x="0" y="0"/>
                <wp:positionH relativeFrom="column">
                  <wp:posOffset>2586355</wp:posOffset>
                </wp:positionH>
                <wp:positionV relativeFrom="paragraph">
                  <wp:posOffset>40005</wp:posOffset>
                </wp:positionV>
                <wp:extent cx="2129155" cy="36830"/>
                <wp:effectExtent l="38100" t="38100" r="23495" b="965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9155" cy="36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F13428" id="Straight Connector 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3.15pt" to="37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">
                <v:stroke endarrow="block"/>
              </v:line>
            </w:pict>
          </mc:Fallback>
        </mc:AlternateContent>
      </w:r>
    </w:p>
    <w:p w14:paraId="5E99E7C2"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4080" behindDoc="1" locked="0" layoutInCell="1" allowOverlap="1" wp14:anchorId="75FA0ACF" wp14:editId="147D9EF0">
                <wp:simplePos x="0" y="0"/>
                <wp:positionH relativeFrom="column">
                  <wp:posOffset>2012315</wp:posOffset>
                </wp:positionH>
                <wp:positionV relativeFrom="paragraph">
                  <wp:posOffset>153670</wp:posOffset>
                </wp:positionV>
                <wp:extent cx="1143000" cy="342900"/>
                <wp:effectExtent l="8890" t="8890" r="10160" b="10160"/>
                <wp:wrapTight wrapText="bothSides">
                  <wp:wrapPolygon edited="0">
                    <wp:start x="-204" y="0"/>
                    <wp:lineTo x="-204" y="21600"/>
                    <wp:lineTo x="21804" y="21600"/>
                    <wp:lineTo x="21804" y="0"/>
                    <wp:lineTo x="-20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CCFFCC"/>
                        </a:solidFill>
                        <a:ln w="9525">
                          <a:solidFill>
                            <a:srgbClr val="000000"/>
                          </a:solidFill>
                          <a:miter lim="800000"/>
                          <a:headEnd/>
                          <a:tailEnd/>
                        </a:ln>
                      </wps:spPr>
                      <wps:txbx>
                        <w:txbxContent>
                          <w:p w14:paraId="42D81F58" w14:textId="77777777" w:rsidR="007530A3" w:rsidRDefault="007530A3" w:rsidP="00EB068D">
                            <w:pPr>
                              <w:pStyle w:val="a8"/>
                              <w:tabs>
                                <w:tab w:val="clear" w:pos="4320"/>
                                <w:tab w:val="clear" w:pos="8640"/>
                              </w:tabs>
                              <w:jc w:val="center"/>
                              <w:rPr>
                                <w:sz w:val="24"/>
                                <w:lang w:val="bg-BG"/>
                              </w:rPr>
                            </w:pPr>
                            <w:r>
                              <w:rPr>
                                <w:sz w:val="24"/>
                                <w:lang w:val="bg-BG"/>
                              </w:rPr>
                              <w:t>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A0ACF" id="Text Box 1" o:spid="_x0000_s1037" type="#_x0000_t202" style="position:absolute;margin-left:158.45pt;margin-top:12.1pt;width:90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" fillcolor="#cfc">
                <v:textbox>
                  <w:txbxContent>
                    <w:p w14:paraId="42D81F58" w14:textId="77777777" w:rsidR="007530A3" w:rsidRDefault="007530A3" w:rsidP="00EB068D">
                      <w:pPr>
                        <w:pStyle w:val="a8"/>
                        <w:tabs>
                          <w:tab w:val="clear" w:pos="4320"/>
                          <w:tab w:val="clear" w:pos="8640"/>
                        </w:tabs>
                        <w:jc w:val="center"/>
                        <w:rPr>
                          <w:sz w:val="24"/>
                          <w:lang w:val="bg-BG"/>
                        </w:rPr>
                      </w:pPr>
                      <w:r>
                        <w:rPr>
                          <w:sz w:val="24"/>
                          <w:lang w:val="bg-BG"/>
                        </w:rPr>
                        <w:t>РЕШЕНИЕ</w:t>
                      </w:r>
                    </w:p>
                  </w:txbxContent>
                </v:textbox>
                <w10:wrap type="tight"/>
              </v:shape>
            </w:pict>
          </mc:Fallback>
        </mc:AlternateContent>
      </w:r>
    </w:p>
    <w:p w14:paraId="515CD9B6" w14:textId="77777777" w:rsidR="00EB068D" w:rsidRPr="001706AF" w:rsidRDefault="00EB068D" w:rsidP="00EB068D">
      <w:pPr>
        <w:spacing w:after="0"/>
        <w:rPr>
          <w:rFonts w:ascii="Times New Roman" w:eastAsia="MS Mincho" w:hAnsi="Times New Roman" w:cs="Times New Roman"/>
          <w:sz w:val="24"/>
          <w:szCs w:val="24"/>
        </w:rPr>
      </w:pPr>
    </w:p>
    <w:p w14:paraId="72190BF5" w14:textId="77777777" w:rsidR="00EB068D" w:rsidRPr="001706AF" w:rsidRDefault="00EB068D" w:rsidP="00EB068D">
      <w:pPr>
        <w:spacing w:after="0"/>
        <w:rPr>
          <w:rFonts w:ascii="Times New Roman" w:eastAsia="MS Mincho" w:hAnsi="Times New Roman" w:cs="Times New Roman"/>
          <w:sz w:val="24"/>
          <w:szCs w:val="24"/>
        </w:rPr>
      </w:pPr>
    </w:p>
    <w:p w14:paraId="45ECA4F9" w14:textId="77777777" w:rsidR="00EB068D" w:rsidRPr="00C55FC9" w:rsidRDefault="00EB068D" w:rsidP="00EB068D">
      <w:pPr>
        <w:pStyle w:val="aa"/>
        <w:tabs>
          <w:tab w:val="left" w:pos="2595"/>
        </w:tabs>
        <w:rPr>
          <w:rFonts w:eastAsia="MS Mincho"/>
          <w:noProof/>
          <w:sz w:val="16"/>
          <w:szCs w:val="16"/>
        </w:rPr>
      </w:pPr>
    </w:p>
    <w:p w14:paraId="2281BEBF" w14:textId="77777777" w:rsidR="00EB068D" w:rsidRPr="00316F7F" w:rsidRDefault="00EB068D" w:rsidP="00EB068D">
      <w:pPr>
        <w:pStyle w:val="aa"/>
        <w:tabs>
          <w:tab w:val="left" w:pos="2595"/>
        </w:tabs>
        <w:rPr>
          <w:rFonts w:eastAsia="MS Mincho"/>
          <w:noProof/>
          <w:sz w:val="28"/>
          <w:szCs w:val="28"/>
        </w:rPr>
      </w:pPr>
      <w:r w:rsidRPr="00316F7F">
        <w:rPr>
          <w:rFonts w:eastAsia="MS Mincho"/>
          <w:noProof/>
          <w:sz w:val="28"/>
          <w:szCs w:val="28"/>
        </w:rPr>
        <w:t>Формулирането на проблема включва:</w:t>
      </w:r>
    </w:p>
    <w:p w14:paraId="667F7A81"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Изследване  на проблема</w:t>
      </w:r>
      <w:r w:rsidRPr="00CE738E">
        <w:rPr>
          <w:rFonts w:ascii="Times New Roman" w:eastAsia="MS Mincho" w:hAnsi="Times New Roman" w:cs="Times New Roman"/>
          <w:b/>
          <w:noProof/>
          <w:sz w:val="28"/>
          <w:szCs w:val="28"/>
          <w:lang w:val="en-US"/>
        </w:rPr>
        <w:t>.</w:t>
      </w:r>
    </w:p>
    <w:p w14:paraId="438B8DE4" w14:textId="77777777" w:rsidR="00EB068D" w:rsidRPr="00316F7F"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lang w:val="en-US"/>
        </w:rPr>
        <w:t>O</w:t>
      </w:r>
      <w:r w:rsidRPr="00316F7F">
        <w:rPr>
          <w:rFonts w:ascii="Times New Roman" w:eastAsia="MS Mincho" w:hAnsi="Times New Roman" w:cs="Times New Roman"/>
          <w:noProof/>
          <w:sz w:val="28"/>
          <w:szCs w:val="28"/>
        </w:rPr>
        <w:t xml:space="preserve">съзнаване на структурата на ситуацията, събиране на данни и разглеждане  на </w:t>
      </w:r>
      <w:r w:rsidRPr="001F53A6">
        <w:rPr>
          <w:rFonts w:ascii="Times New Roman" w:eastAsia="MS Mincho" w:hAnsi="Times New Roman" w:cs="Times New Roman"/>
          <w:i/>
          <w:noProof/>
          <w:sz w:val="28"/>
          <w:szCs w:val="28"/>
        </w:rPr>
        <w:t>финансови, времеви и човешки измерения</w:t>
      </w:r>
      <w:r w:rsidRPr="00316F7F">
        <w:rPr>
          <w:rFonts w:ascii="Times New Roman" w:eastAsia="MS Mincho" w:hAnsi="Times New Roman" w:cs="Times New Roman"/>
          <w:noProof/>
          <w:sz w:val="28"/>
          <w:szCs w:val="28"/>
        </w:rPr>
        <w:t>, за да се формулира критерия, който окончателното решение ще задоволява. Резултатът от изследването трябва да се обобщава с “Проблемът е,че ......” и Общата цел е “Да се направи ......”.</w:t>
      </w:r>
    </w:p>
    <w:p w14:paraId="5BCF344D"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Свиване на проблема.</w:t>
      </w:r>
    </w:p>
    <w:p w14:paraId="37164AF6" w14:textId="77777777" w:rsidR="00EB068D" w:rsidRPr="00316F7F" w:rsidRDefault="00EB068D" w:rsidP="00EB068D">
      <w:pPr>
        <w:pStyle w:val="ac"/>
        <w:ind w:left="0"/>
        <w:rPr>
          <w:sz w:val="28"/>
          <w:szCs w:val="28"/>
        </w:rPr>
      </w:pPr>
      <w:r w:rsidRPr="00316F7F">
        <w:rPr>
          <w:sz w:val="28"/>
          <w:szCs w:val="28"/>
        </w:rPr>
        <w:t xml:space="preserve">Проблемът е, че .... – проследява се </w:t>
      </w:r>
      <w:r w:rsidRPr="001F53A6">
        <w:rPr>
          <w:i/>
          <w:sz w:val="28"/>
          <w:szCs w:val="28"/>
        </w:rPr>
        <w:t>причинно следствените вериги и влиянието на променливите</w:t>
      </w:r>
      <w:r w:rsidRPr="00316F7F">
        <w:rPr>
          <w:sz w:val="28"/>
          <w:szCs w:val="28"/>
        </w:rPr>
        <w:t>, с цел да се определят основните причини за незадоволителната ситуация.</w:t>
      </w:r>
    </w:p>
    <w:p w14:paraId="6D4682CD"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 xml:space="preserve">Разширяване на проблема. </w:t>
      </w:r>
    </w:p>
    <w:p w14:paraId="4514DE98" w14:textId="77777777" w:rsidR="00EB068D" w:rsidRPr="00316F7F"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rPr>
        <w:t>И</w:t>
      </w:r>
      <w:r w:rsidRPr="00316F7F">
        <w:rPr>
          <w:rFonts w:ascii="Times New Roman" w:eastAsia="MS Mincho" w:hAnsi="Times New Roman" w:cs="Times New Roman"/>
          <w:noProof/>
          <w:sz w:val="28"/>
          <w:szCs w:val="28"/>
        </w:rPr>
        <w:t xml:space="preserve">зследват се целите и средствата, поставяйки се по-високи цели, като по-скоро се </w:t>
      </w:r>
      <w:r w:rsidRPr="001F53A6">
        <w:rPr>
          <w:rFonts w:ascii="Times New Roman" w:eastAsia="MS Mincho" w:hAnsi="Times New Roman" w:cs="Times New Roman"/>
          <w:i/>
          <w:noProof/>
          <w:sz w:val="28"/>
          <w:szCs w:val="28"/>
        </w:rPr>
        <w:t>търсят алтернативни начини за постигането им</w:t>
      </w:r>
      <w:r w:rsidRPr="00316F7F">
        <w:rPr>
          <w:rFonts w:ascii="Times New Roman" w:eastAsia="MS Mincho" w:hAnsi="Times New Roman" w:cs="Times New Roman"/>
          <w:noProof/>
          <w:sz w:val="28"/>
          <w:szCs w:val="28"/>
        </w:rPr>
        <w:t xml:space="preserve"> отколкото разрешаване на конкретния проблем.</w:t>
      </w:r>
    </w:p>
    <w:p w14:paraId="4CAC4B41"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Изчистване на проблема.</w:t>
      </w:r>
    </w:p>
    <w:p w14:paraId="08CFD4E2" w14:textId="718DAFE5" w:rsidR="00EB068D"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rPr>
        <w:t>П</w:t>
      </w:r>
      <w:r w:rsidRPr="00316F7F">
        <w:rPr>
          <w:rFonts w:ascii="Times New Roman" w:eastAsia="MS Mincho" w:hAnsi="Times New Roman" w:cs="Times New Roman"/>
          <w:noProof/>
          <w:sz w:val="28"/>
          <w:szCs w:val="28"/>
        </w:rPr>
        <w:t xml:space="preserve">одробно се изследва “пространството на вероятностите” около даден проблем чрез метода на </w:t>
      </w:r>
      <w:r w:rsidRPr="002C1FB6">
        <w:rPr>
          <w:rFonts w:ascii="Times New Roman" w:eastAsia="MS Mincho" w:hAnsi="Times New Roman" w:cs="Times New Roman"/>
          <w:i/>
          <w:noProof/>
          <w:sz w:val="28"/>
          <w:szCs w:val="28"/>
        </w:rPr>
        <w:t>вариациите на ключова дума</w:t>
      </w:r>
      <w:r w:rsidRPr="00316F7F">
        <w:rPr>
          <w:rFonts w:ascii="Times New Roman" w:eastAsia="MS Mincho" w:hAnsi="Times New Roman" w:cs="Times New Roman"/>
          <w:noProof/>
          <w:sz w:val="28"/>
          <w:szCs w:val="28"/>
        </w:rPr>
        <w:t>, простирайки се във всички посоки.</w:t>
      </w:r>
    </w:p>
    <w:p w14:paraId="63A1DE19" w14:textId="53D2534D" w:rsidR="00436F2B" w:rsidRPr="00436F2B" w:rsidRDefault="00436F2B" w:rsidP="00EB068D">
      <w:pPr>
        <w:tabs>
          <w:tab w:val="left" w:pos="2595"/>
        </w:tabs>
        <w:spacing w:after="0" w:line="240" w:lineRule="auto"/>
        <w:rPr>
          <w:rFonts w:ascii="Times New Roman" w:eastAsia="MS Mincho" w:hAnsi="Times New Roman" w:cs="Times New Roman"/>
          <w:noProof/>
          <w:sz w:val="16"/>
          <w:szCs w:val="16"/>
        </w:rPr>
      </w:pPr>
    </w:p>
    <w:p w14:paraId="1740B26F" w14:textId="354A146B" w:rsidR="00436F2B" w:rsidRPr="00ED30F3" w:rsidRDefault="00436F2B" w:rsidP="00801ACC">
      <w:pPr>
        <w:pStyle w:val="a5"/>
        <w:numPr>
          <w:ilvl w:val="0"/>
          <w:numId w:val="18"/>
        </w:numPr>
        <w:shd w:val="clear" w:color="auto" w:fill="FFFFFF"/>
        <w:spacing w:after="0"/>
        <w:rPr>
          <w:rFonts w:ascii="Times New Roman" w:eastAsia="Times New Roman" w:hAnsi="Times New Roman" w:cs="Times New Roman"/>
          <w:b/>
          <w:bCs/>
          <w:iCs/>
          <w:sz w:val="28"/>
          <w:szCs w:val="28"/>
          <w:lang w:eastAsia="bg-BG"/>
        </w:rPr>
      </w:pPr>
      <w:r w:rsidRPr="00ED30F3">
        <w:rPr>
          <w:rFonts w:ascii="Times New Roman" w:eastAsia="Times New Roman" w:hAnsi="Times New Roman" w:cs="Times New Roman"/>
          <w:b/>
          <w:bCs/>
          <w:iCs/>
          <w:sz w:val="28"/>
          <w:szCs w:val="28"/>
          <w:lang w:eastAsia="bg-BG"/>
        </w:rPr>
        <w:t>Класификация на мисловните умения.</w:t>
      </w:r>
    </w:p>
    <w:p w14:paraId="4FE23CFA" w14:textId="26BDCB50" w:rsidR="00ED30F3" w:rsidRPr="00ED30F3" w:rsidRDefault="00ED30F3" w:rsidP="00ED30F3">
      <w:pPr>
        <w:shd w:val="clear" w:color="auto" w:fill="FFFFFF"/>
        <w:spacing w:after="0"/>
        <w:rPr>
          <w:rFonts w:ascii="Times New Roman" w:eastAsia="Times New Roman" w:hAnsi="Times New Roman" w:cs="Times New Roman"/>
          <w:b/>
          <w:bCs/>
          <w:iCs/>
          <w:sz w:val="16"/>
          <w:szCs w:val="16"/>
          <w:lang w:val="en-US" w:eastAsia="bg-BG"/>
        </w:rPr>
      </w:pPr>
    </w:p>
    <w:p w14:paraId="5A2D7262" w14:textId="7E32F02D" w:rsidR="00ED30F3" w:rsidRPr="00ED30F3" w:rsidRDefault="00ED30F3" w:rsidP="00ED30F3">
      <w:pPr>
        <w:shd w:val="clear" w:color="auto" w:fill="FFFFFF"/>
        <w:spacing w:after="0"/>
        <w:rPr>
          <w:rFonts w:ascii="Times New Roman" w:eastAsia="Times New Roman" w:hAnsi="Times New Roman" w:cs="Times New Roman"/>
          <w:bCs/>
          <w:iCs/>
          <w:sz w:val="28"/>
          <w:szCs w:val="28"/>
          <w:lang w:val="en-US" w:eastAsia="bg-BG"/>
        </w:rPr>
      </w:pPr>
      <w:r>
        <w:rPr>
          <w:noProof/>
          <w:lang w:eastAsia="bg-BG"/>
        </w:rPr>
        <w:drawing>
          <wp:inline distT="0" distB="0" distL="0" distR="0" wp14:anchorId="2DEE5C65" wp14:editId="05E1E819">
            <wp:extent cx="2648090" cy="1752600"/>
            <wp:effectExtent l="0" t="0" r="0" b="0"/>
            <wp:docPr id="41" name="Picture 41" descr="Apa itu Higher Order Thinking Skills (HOTS) - Sarik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pa itu Higher Order Thinking Skills (HOTS) - Sariksa.co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82361" cy="1775282"/>
                    </a:xfrm>
                    <a:prstGeom prst="rect">
                      <a:avLst/>
                    </a:prstGeom>
                    <a:noFill/>
                    <a:ln>
                      <a:noFill/>
                    </a:ln>
                  </pic:spPr>
                </pic:pic>
              </a:graphicData>
            </a:graphic>
          </wp:inline>
        </w:drawing>
      </w:r>
    </w:p>
    <w:p w14:paraId="280A0D5D" w14:textId="77777777" w:rsidR="00436F2B" w:rsidRPr="00950B66" w:rsidRDefault="00436F2B" w:rsidP="00436F2B">
      <w:pPr>
        <w:shd w:val="clear" w:color="auto" w:fill="FFFFFF"/>
        <w:spacing w:after="0"/>
        <w:rPr>
          <w:rFonts w:ascii="Times New Roman" w:hAnsi="Times New Roman" w:cs="Times New Roman"/>
          <w:color w:val="000000"/>
          <w:sz w:val="28"/>
          <w:szCs w:val="28"/>
          <w:shd w:val="clear" w:color="auto" w:fill="FFFFFF"/>
        </w:rPr>
      </w:pPr>
      <w:r w:rsidRPr="00950B66">
        <w:rPr>
          <w:rFonts w:ascii="Times New Roman" w:hAnsi="Times New Roman" w:cs="Times New Roman"/>
          <w:color w:val="000000"/>
          <w:sz w:val="28"/>
          <w:szCs w:val="28"/>
          <w:shd w:val="clear" w:color="auto" w:fill="FFFFFF"/>
        </w:rPr>
        <w:t xml:space="preserve">Това е набор от умствени умения, които ни позволяват да изпълняваме напреднали действия, като </w:t>
      </w:r>
      <w:r w:rsidRPr="00FD238F">
        <w:rPr>
          <w:rFonts w:ascii="Times New Roman" w:hAnsi="Times New Roman" w:cs="Times New Roman"/>
          <w:i/>
          <w:color w:val="000000"/>
          <w:sz w:val="28"/>
          <w:szCs w:val="28"/>
          <w:shd w:val="clear" w:color="auto" w:fill="FFFFFF"/>
        </w:rPr>
        <w:t>разбиране на концепции, генериране на оригинални идеи, използване на логика и разбиване на проблемите на най-простите им части</w:t>
      </w:r>
      <w:r w:rsidRPr="00950B66">
        <w:rPr>
          <w:rFonts w:ascii="Times New Roman" w:hAnsi="Times New Roman" w:cs="Times New Roman"/>
          <w:color w:val="000000"/>
          <w:sz w:val="28"/>
          <w:szCs w:val="28"/>
          <w:shd w:val="clear" w:color="auto" w:fill="FFFFFF"/>
        </w:rPr>
        <w:t xml:space="preserve">. </w:t>
      </w:r>
    </w:p>
    <w:p w14:paraId="24AF75BD" w14:textId="77777777" w:rsidR="00436F2B" w:rsidRDefault="00436F2B" w:rsidP="00436F2B">
      <w:pPr>
        <w:shd w:val="clear" w:color="auto" w:fill="FFFFFF"/>
        <w:spacing w:after="0"/>
        <w:rPr>
          <w:rFonts w:ascii="Times New Roman" w:hAnsi="Times New Roman" w:cs="Times New Roman"/>
          <w:color w:val="000000"/>
          <w:sz w:val="28"/>
          <w:szCs w:val="28"/>
          <w:shd w:val="clear" w:color="auto" w:fill="FFFFFF"/>
        </w:rPr>
      </w:pPr>
      <w:r w:rsidRPr="00950B66">
        <w:rPr>
          <w:rFonts w:ascii="Times New Roman" w:hAnsi="Times New Roman" w:cs="Times New Roman"/>
          <w:color w:val="000000"/>
          <w:sz w:val="28"/>
          <w:szCs w:val="28"/>
          <w:shd w:val="clear" w:color="auto" w:fill="FFFFFF"/>
        </w:rPr>
        <w:t>Хората</w:t>
      </w:r>
      <w:r>
        <w:rPr>
          <w:rFonts w:ascii="Times New Roman" w:hAnsi="Times New Roman" w:cs="Times New Roman"/>
          <w:color w:val="000000"/>
          <w:sz w:val="28"/>
          <w:szCs w:val="28"/>
          <w:shd w:val="clear" w:color="auto" w:fill="FFFFFF"/>
        </w:rPr>
        <w:t xml:space="preserve">, които използват </w:t>
      </w:r>
      <w:r w:rsidRPr="00655790">
        <w:rPr>
          <w:rFonts w:ascii="Times New Roman" w:hAnsi="Times New Roman" w:cs="Times New Roman"/>
          <w:color w:val="000000"/>
          <w:sz w:val="28"/>
          <w:szCs w:val="28"/>
          <w:u w:val="single"/>
          <w:shd w:val="clear" w:color="auto" w:fill="FFFFFF"/>
        </w:rPr>
        <w:t>сложното мислене</w:t>
      </w:r>
      <w:r w:rsidRPr="00950B66">
        <w:rPr>
          <w:rFonts w:ascii="Times New Roman" w:hAnsi="Times New Roman" w:cs="Times New Roman"/>
          <w:color w:val="000000"/>
          <w:sz w:val="28"/>
          <w:szCs w:val="28"/>
          <w:shd w:val="clear" w:color="auto" w:fill="FFFFFF"/>
        </w:rPr>
        <w:t xml:space="preserve"> са в състояние да открият </w:t>
      </w:r>
      <w:r w:rsidRPr="00655790">
        <w:rPr>
          <w:rFonts w:ascii="Times New Roman" w:hAnsi="Times New Roman" w:cs="Times New Roman"/>
          <w:i/>
          <w:color w:val="000000"/>
          <w:sz w:val="28"/>
          <w:szCs w:val="28"/>
          <w:shd w:val="clear" w:color="auto" w:fill="FFFFFF"/>
        </w:rPr>
        <w:t>връзка между информацията от различни източници, имат добро въображение, умеят да създават и защитават аргументи, основани на доказателства</w:t>
      </w:r>
      <w:r w:rsidRPr="00950B66">
        <w:rPr>
          <w:rFonts w:ascii="Times New Roman" w:hAnsi="Times New Roman" w:cs="Times New Roman"/>
          <w:color w:val="000000"/>
          <w:sz w:val="28"/>
          <w:szCs w:val="28"/>
          <w:shd w:val="clear" w:color="auto" w:fill="FFFFFF"/>
        </w:rPr>
        <w:t>.</w:t>
      </w:r>
    </w:p>
    <w:p w14:paraId="7A449C0A" w14:textId="77777777" w:rsidR="00436F2B" w:rsidRPr="00950B66" w:rsidRDefault="00436F2B" w:rsidP="00436F2B">
      <w:pPr>
        <w:shd w:val="clear" w:color="auto" w:fill="FFFFFF"/>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 притежават следните три умения:</w:t>
      </w:r>
    </w:p>
    <w:p w14:paraId="3523174E" w14:textId="77777777" w:rsidR="00436F2B" w:rsidRDefault="00436F2B" w:rsidP="00436F2B">
      <w:pPr>
        <w:pStyle w:val="a5"/>
        <w:numPr>
          <w:ilvl w:val="0"/>
          <w:numId w:val="12"/>
        </w:numPr>
        <w:shd w:val="clear" w:color="auto" w:fill="FFFFFF"/>
        <w:spacing w:after="0" w:line="360" w:lineRule="atLeast"/>
        <w:rPr>
          <w:rFonts w:ascii="Times New Roman" w:eastAsia="Times New Roman" w:hAnsi="Times New Roman" w:cs="Times New Roman"/>
          <w:color w:val="000000"/>
          <w:sz w:val="28"/>
          <w:szCs w:val="28"/>
          <w:lang w:eastAsia="bg-BG"/>
        </w:rPr>
      </w:pPr>
      <w:r w:rsidRPr="00C16C7F">
        <w:rPr>
          <w:rFonts w:ascii="Times New Roman" w:eastAsia="Times New Roman" w:hAnsi="Times New Roman" w:cs="Times New Roman"/>
          <w:b/>
          <w:color w:val="000000"/>
          <w:sz w:val="28"/>
          <w:szCs w:val="28"/>
          <w:lang w:eastAsia="bg-BG"/>
        </w:rPr>
        <w:t>Основни разсъждения</w:t>
      </w:r>
      <w:r>
        <w:rPr>
          <w:rFonts w:ascii="Times New Roman" w:eastAsia="Times New Roman" w:hAnsi="Times New Roman" w:cs="Times New Roman"/>
          <w:b/>
          <w:color w:val="000000"/>
          <w:sz w:val="28"/>
          <w:szCs w:val="28"/>
          <w:lang w:eastAsia="bg-BG"/>
        </w:rPr>
        <w:t>.</w:t>
      </w:r>
      <w:r w:rsidRPr="00C16C7F">
        <w:rPr>
          <w:rFonts w:ascii="Times New Roman" w:eastAsia="Times New Roman" w:hAnsi="Times New Roman" w:cs="Times New Roman"/>
          <w:color w:val="000000"/>
          <w:sz w:val="28"/>
          <w:szCs w:val="28"/>
          <w:lang w:eastAsia="bg-BG"/>
        </w:rPr>
        <w:t xml:space="preserve"> </w:t>
      </w:r>
    </w:p>
    <w:p w14:paraId="1E41E5ED" w14:textId="77777777" w:rsidR="00436F2B" w:rsidRPr="00C16C7F"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О</w:t>
      </w:r>
      <w:r w:rsidRPr="00C16C7F">
        <w:rPr>
          <w:rFonts w:ascii="Times New Roman" w:eastAsia="Times New Roman" w:hAnsi="Times New Roman" w:cs="Times New Roman"/>
          <w:color w:val="000000"/>
          <w:sz w:val="28"/>
          <w:szCs w:val="28"/>
          <w:lang w:eastAsia="bg-BG"/>
        </w:rPr>
        <w:t>сновават</w:t>
      </w:r>
      <w:r>
        <w:rPr>
          <w:rFonts w:ascii="Times New Roman" w:eastAsia="Times New Roman" w:hAnsi="Times New Roman" w:cs="Times New Roman"/>
          <w:color w:val="000000"/>
          <w:sz w:val="28"/>
          <w:szCs w:val="28"/>
          <w:lang w:eastAsia="bg-BG"/>
        </w:rPr>
        <w:t xml:space="preserve"> се</w:t>
      </w:r>
      <w:r w:rsidRPr="00C16C7F">
        <w:rPr>
          <w:rFonts w:ascii="Times New Roman" w:eastAsia="Times New Roman" w:hAnsi="Times New Roman" w:cs="Times New Roman"/>
          <w:color w:val="000000"/>
          <w:sz w:val="28"/>
          <w:szCs w:val="28"/>
          <w:lang w:eastAsia="bg-BG"/>
        </w:rPr>
        <w:t xml:space="preserve"> на набор от знания и информация, които сме придобили през целия си живот, чрез преживяванията, културата, в която сме потопени, убеждения</w:t>
      </w:r>
      <w:r>
        <w:rPr>
          <w:rFonts w:ascii="Times New Roman" w:eastAsia="Times New Roman" w:hAnsi="Times New Roman" w:cs="Times New Roman"/>
          <w:color w:val="000000"/>
          <w:sz w:val="28"/>
          <w:szCs w:val="28"/>
          <w:lang w:eastAsia="bg-BG"/>
        </w:rPr>
        <w:t>та</w:t>
      </w:r>
      <w:r w:rsidRPr="00C16C7F">
        <w:rPr>
          <w:rFonts w:ascii="Times New Roman" w:eastAsia="Times New Roman" w:hAnsi="Times New Roman" w:cs="Times New Roman"/>
          <w:color w:val="000000"/>
          <w:sz w:val="28"/>
          <w:szCs w:val="28"/>
          <w:lang w:eastAsia="bg-BG"/>
        </w:rPr>
        <w:t xml:space="preserve">, социалните правила на нашата среда и </w:t>
      </w:r>
      <w:r>
        <w:rPr>
          <w:rFonts w:ascii="Times New Roman" w:eastAsia="Times New Roman" w:hAnsi="Times New Roman" w:cs="Times New Roman"/>
          <w:color w:val="000000"/>
          <w:sz w:val="28"/>
          <w:szCs w:val="28"/>
          <w:lang w:eastAsia="bg-BG"/>
        </w:rPr>
        <w:t>др</w:t>
      </w:r>
      <w:r w:rsidRPr="00C16C7F">
        <w:rPr>
          <w:rFonts w:ascii="Times New Roman" w:eastAsia="Times New Roman" w:hAnsi="Times New Roman" w:cs="Times New Roman"/>
          <w:color w:val="000000"/>
          <w:sz w:val="28"/>
          <w:szCs w:val="28"/>
          <w:lang w:eastAsia="bg-BG"/>
        </w:rPr>
        <w:t>.</w:t>
      </w:r>
    </w:p>
    <w:p w14:paraId="611E7FB9"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Сред най-важните са тези за </w:t>
      </w:r>
      <w:r w:rsidRPr="00916016">
        <w:rPr>
          <w:rFonts w:ascii="Times New Roman" w:eastAsia="Times New Roman" w:hAnsi="Times New Roman" w:cs="Times New Roman"/>
          <w:i/>
          <w:color w:val="000000"/>
          <w:sz w:val="28"/>
          <w:szCs w:val="28"/>
          <w:lang w:eastAsia="bg-BG"/>
        </w:rPr>
        <w:t>запаметяване, запомняне и прилагане на всички тези идеи</w:t>
      </w:r>
      <w:r w:rsidRPr="00916016">
        <w:rPr>
          <w:rFonts w:ascii="Times New Roman" w:eastAsia="Times New Roman" w:hAnsi="Times New Roman" w:cs="Times New Roman"/>
          <w:color w:val="000000"/>
          <w:sz w:val="28"/>
          <w:szCs w:val="28"/>
          <w:lang w:eastAsia="bg-BG"/>
        </w:rPr>
        <w:t>, които са били придобити преди това.</w:t>
      </w:r>
      <w:r>
        <w:rPr>
          <w:rFonts w:ascii="Times New Roman" w:eastAsia="Times New Roman" w:hAnsi="Times New Roman" w:cs="Times New Roman"/>
          <w:color w:val="000000"/>
          <w:sz w:val="28"/>
          <w:szCs w:val="28"/>
          <w:lang w:eastAsia="bg-BG"/>
        </w:rPr>
        <w:t xml:space="preserve"> Позволява</w:t>
      </w:r>
      <w:r w:rsidRPr="00916016">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 xml:space="preserve">ни </w:t>
      </w:r>
      <w:r w:rsidRPr="00916016">
        <w:rPr>
          <w:rFonts w:ascii="Times New Roman" w:eastAsia="Times New Roman" w:hAnsi="Times New Roman" w:cs="Times New Roman"/>
          <w:i/>
          <w:color w:val="000000"/>
          <w:sz w:val="28"/>
          <w:szCs w:val="28"/>
          <w:lang w:eastAsia="bg-BG"/>
        </w:rPr>
        <w:t xml:space="preserve">да осъзнаем това, което </w:t>
      </w:r>
      <w:r w:rsidRPr="00916016">
        <w:rPr>
          <w:rFonts w:ascii="Times New Roman" w:eastAsia="Times New Roman" w:hAnsi="Times New Roman" w:cs="Times New Roman"/>
          <w:i/>
          <w:color w:val="000000"/>
          <w:sz w:val="28"/>
          <w:szCs w:val="28"/>
          <w:lang w:eastAsia="bg-BG"/>
        </w:rPr>
        <w:lastRenderedPageBreak/>
        <w:t>знаем и какво не</w:t>
      </w:r>
      <w:r w:rsidRPr="00916016">
        <w:rPr>
          <w:rFonts w:ascii="Times New Roman" w:eastAsia="Times New Roman" w:hAnsi="Times New Roman" w:cs="Times New Roman"/>
          <w:color w:val="000000"/>
          <w:sz w:val="28"/>
          <w:szCs w:val="28"/>
          <w:lang w:eastAsia="bg-BG"/>
        </w:rPr>
        <w:t>. Това е много важно, за да можем да подобрим процесите си на разсъждение и да придобием нова информация, когато имаме нужда от нея.</w:t>
      </w:r>
    </w:p>
    <w:p w14:paraId="6A16D91C"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О</w:t>
      </w:r>
      <w:r w:rsidRPr="00916016">
        <w:rPr>
          <w:rFonts w:ascii="Times New Roman" w:eastAsia="Times New Roman" w:hAnsi="Times New Roman" w:cs="Times New Roman"/>
          <w:color w:val="000000"/>
          <w:sz w:val="28"/>
          <w:szCs w:val="28"/>
          <w:lang w:eastAsia="bg-BG"/>
        </w:rPr>
        <w:t xml:space="preserve">владяването </w:t>
      </w:r>
      <w:r>
        <w:rPr>
          <w:rFonts w:ascii="Times New Roman" w:eastAsia="Times New Roman" w:hAnsi="Times New Roman" w:cs="Times New Roman"/>
          <w:color w:val="000000"/>
          <w:sz w:val="28"/>
          <w:szCs w:val="28"/>
          <w:lang w:eastAsia="bg-BG"/>
        </w:rPr>
        <w:t>му</w:t>
      </w:r>
      <w:r w:rsidRPr="00916016">
        <w:rPr>
          <w:rFonts w:ascii="Times New Roman" w:eastAsia="Times New Roman" w:hAnsi="Times New Roman" w:cs="Times New Roman"/>
          <w:color w:val="000000"/>
          <w:sz w:val="28"/>
          <w:szCs w:val="28"/>
          <w:lang w:eastAsia="bg-BG"/>
        </w:rPr>
        <w:t xml:space="preserve"> е от съществено значение, за да може ефективно да се използват другите два вида разсъждения.</w:t>
      </w:r>
    </w:p>
    <w:p w14:paraId="0993FF83" w14:textId="77777777" w:rsidR="00436F2B" w:rsidRPr="00A21BBB" w:rsidRDefault="00436F2B" w:rsidP="00436F2B">
      <w:pPr>
        <w:pStyle w:val="a5"/>
        <w:numPr>
          <w:ilvl w:val="0"/>
          <w:numId w:val="12"/>
        </w:num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b/>
          <w:color w:val="000000"/>
          <w:sz w:val="28"/>
          <w:szCs w:val="28"/>
          <w:lang w:eastAsia="bg-BG"/>
        </w:rPr>
        <w:t>К</w:t>
      </w:r>
      <w:r w:rsidRPr="00B36817">
        <w:rPr>
          <w:rFonts w:ascii="Times New Roman" w:eastAsia="Times New Roman" w:hAnsi="Times New Roman" w:cs="Times New Roman"/>
          <w:b/>
          <w:color w:val="000000"/>
          <w:sz w:val="28"/>
          <w:szCs w:val="28"/>
          <w:lang w:eastAsia="bg-BG"/>
        </w:rPr>
        <w:t>ритичното разсъждение</w:t>
      </w:r>
      <w:r w:rsidRPr="00916016">
        <w:rPr>
          <w:rFonts w:ascii="Times New Roman" w:eastAsia="Times New Roman" w:hAnsi="Times New Roman" w:cs="Times New Roman"/>
          <w:color w:val="000000"/>
          <w:sz w:val="28"/>
          <w:szCs w:val="28"/>
          <w:lang w:eastAsia="bg-BG"/>
        </w:rPr>
        <w:t>.</w:t>
      </w:r>
    </w:p>
    <w:p w14:paraId="0DBDED21" w14:textId="77777777" w:rsidR="00436F2B" w:rsidRPr="00824CFE" w:rsidRDefault="00436F2B" w:rsidP="00436F2B">
      <w:pPr>
        <w:shd w:val="clear" w:color="auto" w:fill="FFFFFF"/>
        <w:spacing w:after="0" w:line="360" w:lineRule="atLeast"/>
        <w:rPr>
          <w:rFonts w:ascii="Times New Roman" w:eastAsia="Times New Roman" w:hAnsi="Times New Roman" w:cs="Times New Roman"/>
          <w:color w:val="000000"/>
          <w:sz w:val="28"/>
          <w:szCs w:val="28"/>
          <w:lang w:val="en-US" w:eastAsia="bg-BG"/>
        </w:rPr>
      </w:pPr>
      <w:r w:rsidRPr="00916016">
        <w:rPr>
          <w:rFonts w:ascii="Times New Roman" w:eastAsia="Times New Roman" w:hAnsi="Times New Roman" w:cs="Times New Roman"/>
          <w:color w:val="000000"/>
          <w:sz w:val="28"/>
          <w:szCs w:val="28"/>
          <w:lang w:eastAsia="bg-BG"/>
        </w:rPr>
        <w:t xml:space="preserve">Това е набор от инструменти, които вместо да се използват за придобиване на нови знания, както при основното, се използват за </w:t>
      </w:r>
      <w:r w:rsidRPr="00B36817">
        <w:rPr>
          <w:rFonts w:ascii="Times New Roman" w:eastAsia="Times New Roman" w:hAnsi="Times New Roman" w:cs="Times New Roman"/>
          <w:i/>
          <w:color w:val="000000"/>
          <w:sz w:val="28"/>
          <w:szCs w:val="28"/>
          <w:lang w:eastAsia="bg-BG"/>
        </w:rPr>
        <w:t>реорганизация на всички идеи</w:t>
      </w:r>
      <w:r w:rsidRPr="00916016">
        <w:rPr>
          <w:rFonts w:ascii="Times New Roman" w:eastAsia="Times New Roman" w:hAnsi="Times New Roman" w:cs="Times New Roman"/>
          <w:color w:val="000000"/>
          <w:sz w:val="28"/>
          <w:szCs w:val="28"/>
          <w:lang w:eastAsia="bg-BG"/>
        </w:rPr>
        <w:t>, които вече присъстват в нашата памет.</w:t>
      </w:r>
    </w:p>
    <w:p w14:paraId="4A3EC8BB" w14:textId="77777777" w:rsidR="00436F2B" w:rsidRPr="001D166E"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Неговите основни функции са </w:t>
      </w:r>
      <w:r w:rsidRPr="005F7EA0">
        <w:rPr>
          <w:rFonts w:ascii="Times New Roman" w:eastAsia="Times New Roman" w:hAnsi="Times New Roman" w:cs="Times New Roman"/>
          <w:i/>
          <w:color w:val="000000"/>
          <w:sz w:val="28"/>
          <w:szCs w:val="28"/>
          <w:lang w:eastAsia="bg-BG"/>
        </w:rPr>
        <w:t>да анализира знанията</w:t>
      </w:r>
      <w:r w:rsidRPr="00916016">
        <w:rPr>
          <w:rFonts w:ascii="Times New Roman" w:eastAsia="Times New Roman" w:hAnsi="Times New Roman" w:cs="Times New Roman"/>
          <w:color w:val="000000"/>
          <w:sz w:val="28"/>
          <w:szCs w:val="28"/>
          <w:lang w:eastAsia="bg-BG"/>
        </w:rPr>
        <w:t xml:space="preserve">, които сме придобили преди това, като по този начин </w:t>
      </w:r>
      <w:r w:rsidRPr="005F7EA0">
        <w:rPr>
          <w:rFonts w:ascii="Times New Roman" w:eastAsia="Times New Roman" w:hAnsi="Times New Roman" w:cs="Times New Roman"/>
          <w:i/>
          <w:color w:val="000000"/>
          <w:sz w:val="28"/>
          <w:szCs w:val="28"/>
          <w:lang w:eastAsia="bg-BG"/>
        </w:rPr>
        <w:t>намира модели, открива основните идеи и класифицира информацията; оценяваме всичко, което сме научили; и правим връзки между различните данни</w:t>
      </w:r>
      <w:r w:rsidRPr="00916016">
        <w:rPr>
          <w:rFonts w:ascii="Times New Roman" w:eastAsia="Times New Roman" w:hAnsi="Times New Roman" w:cs="Times New Roman"/>
          <w:color w:val="000000"/>
          <w:sz w:val="28"/>
          <w:szCs w:val="28"/>
          <w:lang w:eastAsia="bg-BG"/>
        </w:rPr>
        <w:t>, които имаме предвид, използвайки логика, дедукция и индукция.</w:t>
      </w:r>
      <w:r>
        <w:rPr>
          <w:rFonts w:ascii="Times New Roman" w:eastAsia="Times New Roman" w:hAnsi="Times New Roman" w:cs="Times New Roman"/>
          <w:color w:val="000000"/>
          <w:sz w:val="28"/>
          <w:szCs w:val="28"/>
          <w:lang w:eastAsia="bg-BG"/>
        </w:rPr>
        <w:t xml:space="preserve"> Необходимо е постоянно р</w:t>
      </w:r>
      <w:r w:rsidRPr="00950B66">
        <w:rPr>
          <w:rFonts w:ascii="Times New Roman" w:hAnsi="Times New Roman" w:cs="Times New Roman"/>
          <w:color w:val="444444"/>
          <w:sz w:val="28"/>
          <w:szCs w:val="28"/>
          <w:shd w:val="clear" w:color="auto" w:fill="FFFFFF"/>
        </w:rPr>
        <w:t xml:space="preserve">азвитие на критическото мислене, </w:t>
      </w:r>
      <w:r>
        <w:rPr>
          <w:rFonts w:ascii="Times New Roman" w:hAnsi="Times New Roman" w:cs="Times New Roman"/>
          <w:color w:val="444444"/>
          <w:sz w:val="28"/>
          <w:szCs w:val="28"/>
          <w:shd w:val="clear" w:color="auto" w:fill="FFFFFF"/>
        </w:rPr>
        <w:t xml:space="preserve">подобряване на </w:t>
      </w:r>
      <w:r w:rsidRPr="00950B66">
        <w:rPr>
          <w:rFonts w:ascii="Times New Roman" w:hAnsi="Times New Roman" w:cs="Times New Roman"/>
          <w:color w:val="444444"/>
          <w:sz w:val="28"/>
          <w:szCs w:val="28"/>
          <w:shd w:val="clear" w:color="auto" w:fill="FFFFFF"/>
        </w:rPr>
        <w:t>качеството на зададените въпроси</w:t>
      </w:r>
      <w:r>
        <w:rPr>
          <w:rFonts w:ascii="Times New Roman" w:hAnsi="Times New Roman" w:cs="Times New Roman"/>
          <w:color w:val="444444"/>
          <w:sz w:val="28"/>
          <w:szCs w:val="28"/>
          <w:shd w:val="clear" w:color="auto" w:fill="FFFFFF"/>
        </w:rPr>
        <w:t xml:space="preserve"> и</w:t>
      </w:r>
      <w:r w:rsidRPr="00950B66">
        <w:rPr>
          <w:rFonts w:ascii="Times New Roman" w:hAnsi="Times New Roman" w:cs="Times New Roman"/>
          <w:color w:val="444444"/>
          <w:sz w:val="28"/>
          <w:szCs w:val="28"/>
          <w:shd w:val="clear" w:color="auto" w:fill="FFFFFF"/>
        </w:rPr>
        <w:t xml:space="preserve"> способност</w:t>
      </w:r>
      <w:r>
        <w:rPr>
          <w:rFonts w:ascii="Times New Roman" w:hAnsi="Times New Roman" w:cs="Times New Roman"/>
          <w:color w:val="444444"/>
          <w:sz w:val="28"/>
          <w:szCs w:val="28"/>
          <w:shd w:val="clear" w:color="auto" w:fill="FFFFFF"/>
        </w:rPr>
        <w:t>та</w:t>
      </w:r>
      <w:r w:rsidRPr="00950B66">
        <w:rPr>
          <w:rFonts w:ascii="Times New Roman" w:hAnsi="Times New Roman" w:cs="Times New Roman"/>
          <w:color w:val="444444"/>
          <w:sz w:val="28"/>
          <w:szCs w:val="28"/>
          <w:shd w:val="clear" w:color="auto" w:fill="FFFFFF"/>
        </w:rPr>
        <w:t xml:space="preserve"> за вземане на решения, участие</w:t>
      </w:r>
      <w:r>
        <w:rPr>
          <w:rFonts w:ascii="Times New Roman" w:hAnsi="Times New Roman" w:cs="Times New Roman"/>
          <w:color w:val="444444"/>
          <w:sz w:val="28"/>
          <w:szCs w:val="28"/>
          <w:shd w:val="clear" w:color="auto" w:fill="FFFFFF"/>
        </w:rPr>
        <w:t>то</w:t>
      </w:r>
      <w:r w:rsidRPr="00950B66">
        <w:rPr>
          <w:rFonts w:ascii="Times New Roman" w:hAnsi="Times New Roman" w:cs="Times New Roman"/>
          <w:color w:val="444444"/>
          <w:sz w:val="28"/>
          <w:szCs w:val="28"/>
          <w:shd w:val="clear" w:color="auto" w:fill="FFFFFF"/>
        </w:rPr>
        <w:t xml:space="preserve"> в проекти и създаване</w:t>
      </w:r>
      <w:r>
        <w:rPr>
          <w:rFonts w:ascii="Times New Roman" w:hAnsi="Times New Roman" w:cs="Times New Roman"/>
          <w:color w:val="444444"/>
          <w:sz w:val="28"/>
          <w:szCs w:val="28"/>
          <w:shd w:val="clear" w:color="auto" w:fill="FFFFFF"/>
        </w:rPr>
        <w:t>то</w:t>
      </w:r>
      <w:r w:rsidRPr="00950B66">
        <w:rPr>
          <w:rFonts w:ascii="Times New Roman" w:hAnsi="Times New Roman" w:cs="Times New Roman"/>
          <w:color w:val="444444"/>
          <w:sz w:val="28"/>
          <w:szCs w:val="28"/>
          <w:shd w:val="clear" w:color="auto" w:fill="FFFFFF"/>
        </w:rPr>
        <w:t xml:space="preserve"> на концепции.</w:t>
      </w:r>
    </w:p>
    <w:p w14:paraId="65A77B2F" w14:textId="77777777" w:rsidR="00436F2B" w:rsidRPr="00575F62" w:rsidRDefault="00436F2B" w:rsidP="00436F2B">
      <w:pPr>
        <w:pStyle w:val="a5"/>
        <w:numPr>
          <w:ilvl w:val="0"/>
          <w:numId w:val="12"/>
        </w:numPr>
        <w:shd w:val="clear" w:color="auto" w:fill="FFFFFF"/>
        <w:spacing w:after="0" w:line="360" w:lineRule="atLeast"/>
        <w:rPr>
          <w:rFonts w:ascii="Times New Roman" w:eastAsia="Times New Roman" w:hAnsi="Times New Roman" w:cs="Times New Roman"/>
          <w:b/>
          <w:color w:val="000000"/>
          <w:sz w:val="28"/>
          <w:szCs w:val="28"/>
          <w:lang w:eastAsia="bg-BG"/>
        </w:rPr>
      </w:pPr>
      <w:r w:rsidRPr="00575F62">
        <w:rPr>
          <w:rFonts w:ascii="Times New Roman" w:eastAsia="Times New Roman" w:hAnsi="Times New Roman" w:cs="Times New Roman"/>
          <w:b/>
          <w:color w:val="000000"/>
          <w:sz w:val="28"/>
          <w:szCs w:val="28"/>
          <w:lang w:eastAsia="bg-BG"/>
        </w:rPr>
        <w:t>Творческо мислене.</w:t>
      </w:r>
    </w:p>
    <w:p w14:paraId="652D9E54"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И</w:t>
      </w:r>
      <w:r w:rsidRPr="00916016">
        <w:rPr>
          <w:rFonts w:ascii="Times New Roman" w:eastAsia="Times New Roman" w:hAnsi="Times New Roman" w:cs="Times New Roman"/>
          <w:color w:val="000000"/>
          <w:sz w:val="28"/>
          <w:szCs w:val="28"/>
          <w:lang w:eastAsia="bg-BG"/>
        </w:rPr>
        <w:t>зползва</w:t>
      </w:r>
      <w:r>
        <w:rPr>
          <w:rFonts w:ascii="Times New Roman" w:eastAsia="Times New Roman" w:hAnsi="Times New Roman" w:cs="Times New Roman"/>
          <w:color w:val="000000"/>
          <w:sz w:val="28"/>
          <w:szCs w:val="28"/>
          <w:lang w:eastAsia="bg-BG"/>
        </w:rPr>
        <w:t xml:space="preserve"> се</w:t>
      </w:r>
      <w:r w:rsidRPr="00916016">
        <w:rPr>
          <w:rFonts w:ascii="Times New Roman" w:eastAsia="Times New Roman" w:hAnsi="Times New Roman" w:cs="Times New Roman"/>
          <w:color w:val="000000"/>
          <w:sz w:val="28"/>
          <w:szCs w:val="28"/>
          <w:lang w:eastAsia="bg-BG"/>
        </w:rPr>
        <w:t xml:space="preserve"> за </w:t>
      </w:r>
      <w:r w:rsidRPr="006060AB">
        <w:rPr>
          <w:rFonts w:ascii="Times New Roman" w:eastAsia="Times New Roman" w:hAnsi="Times New Roman" w:cs="Times New Roman"/>
          <w:i/>
          <w:color w:val="000000"/>
          <w:sz w:val="28"/>
          <w:szCs w:val="28"/>
          <w:lang w:eastAsia="bg-BG"/>
        </w:rPr>
        <w:t>създаване на нови знания</w:t>
      </w:r>
      <w:r>
        <w:rPr>
          <w:rFonts w:ascii="Times New Roman" w:eastAsia="Times New Roman" w:hAnsi="Times New Roman" w:cs="Times New Roman"/>
          <w:color w:val="000000"/>
          <w:sz w:val="28"/>
          <w:szCs w:val="28"/>
          <w:lang w:eastAsia="bg-BG"/>
        </w:rPr>
        <w:t>. З</w:t>
      </w:r>
      <w:r w:rsidRPr="00916016">
        <w:rPr>
          <w:rFonts w:ascii="Times New Roman" w:eastAsia="Times New Roman" w:hAnsi="Times New Roman" w:cs="Times New Roman"/>
          <w:color w:val="000000"/>
          <w:sz w:val="28"/>
          <w:szCs w:val="28"/>
          <w:lang w:eastAsia="bg-BG"/>
        </w:rPr>
        <w:t xml:space="preserve">апочва от основата на чистото знание, придобито чрез основната мисъл, или това, което сме реорганизирали с критика. </w:t>
      </w:r>
      <w:r>
        <w:rPr>
          <w:rFonts w:ascii="Times New Roman" w:eastAsia="Times New Roman" w:hAnsi="Times New Roman" w:cs="Times New Roman"/>
          <w:color w:val="000000"/>
          <w:sz w:val="28"/>
          <w:szCs w:val="28"/>
          <w:lang w:eastAsia="bg-BG"/>
        </w:rPr>
        <w:t>Изразява се като</w:t>
      </w:r>
      <w:r w:rsidRPr="00916016">
        <w:rPr>
          <w:rFonts w:ascii="Times New Roman" w:eastAsia="Times New Roman" w:hAnsi="Times New Roman" w:cs="Times New Roman"/>
          <w:color w:val="000000"/>
          <w:sz w:val="28"/>
          <w:szCs w:val="28"/>
          <w:lang w:eastAsia="bg-BG"/>
        </w:rPr>
        <w:t xml:space="preserve"> умения </w:t>
      </w:r>
      <w:r>
        <w:rPr>
          <w:rFonts w:ascii="Times New Roman" w:eastAsia="Times New Roman" w:hAnsi="Times New Roman" w:cs="Times New Roman"/>
          <w:color w:val="000000"/>
          <w:sz w:val="28"/>
          <w:szCs w:val="28"/>
          <w:lang w:eastAsia="bg-BG"/>
        </w:rPr>
        <w:t>за</w:t>
      </w:r>
      <w:r w:rsidRPr="00916016">
        <w:rPr>
          <w:rFonts w:ascii="Times New Roman" w:eastAsia="Times New Roman" w:hAnsi="Times New Roman" w:cs="Times New Roman"/>
          <w:color w:val="000000"/>
          <w:sz w:val="28"/>
          <w:szCs w:val="28"/>
          <w:lang w:eastAsia="bg-BG"/>
        </w:rPr>
        <w:t xml:space="preserve"> </w:t>
      </w:r>
      <w:r w:rsidRPr="006060AB">
        <w:rPr>
          <w:rFonts w:ascii="Times New Roman" w:eastAsia="Times New Roman" w:hAnsi="Times New Roman" w:cs="Times New Roman"/>
          <w:i/>
          <w:color w:val="000000"/>
          <w:sz w:val="28"/>
          <w:szCs w:val="28"/>
          <w:lang w:eastAsia="bg-BG"/>
        </w:rPr>
        <w:t>синтезиране, изработване, творчество или въображение</w:t>
      </w:r>
      <w:r w:rsidRPr="00916016">
        <w:rPr>
          <w:rFonts w:ascii="Times New Roman" w:eastAsia="Times New Roman" w:hAnsi="Times New Roman" w:cs="Times New Roman"/>
          <w:color w:val="000000"/>
          <w:sz w:val="28"/>
          <w:szCs w:val="28"/>
          <w:lang w:eastAsia="bg-BG"/>
        </w:rPr>
        <w:t xml:space="preserve"> се използват за разработване на нови идеи, начини на мислене и концепции.</w:t>
      </w:r>
    </w:p>
    <w:p w14:paraId="221FD7B5"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Всички знания, създадени от творчески разсъждения, трябва да бъдат оценени по-късно </w:t>
      </w:r>
      <w:r w:rsidRPr="00980479">
        <w:rPr>
          <w:rFonts w:ascii="Times New Roman" w:eastAsia="Times New Roman" w:hAnsi="Times New Roman" w:cs="Times New Roman"/>
          <w:i/>
          <w:color w:val="000000"/>
          <w:sz w:val="28"/>
          <w:szCs w:val="28"/>
          <w:lang w:eastAsia="bg-BG"/>
        </w:rPr>
        <w:t>от критиката</w:t>
      </w:r>
      <w:r w:rsidRPr="00916016">
        <w:rPr>
          <w:rFonts w:ascii="Times New Roman" w:eastAsia="Times New Roman" w:hAnsi="Times New Roman" w:cs="Times New Roman"/>
          <w:color w:val="000000"/>
          <w:sz w:val="28"/>
          <w:szCs w:val="28"/>
          <w:lang w:eastAsia="bg-BG"/>
        </w:rPr>
        <w:t xml:space="preserve">. </w:t>
      </w:r>
    </w:p>
    <w:p w14:paraId="3AA2F067"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З</w:t>
      </w:r>
      <w:r w:rsidRPr="00916016">
        <w:rPr>
          <w:rFonts w:ascii="Times New Roman" w:eastAsia="Times New Roman" w:hAnsi="Times New Roman" w:cs="Times New Roman"/>
          <w:color w:val="000000"/>
          <w:sz w:val="28"/>
          <w:szCs w:val="28"/>
          <w:lang w:eastAsia="bg-BG"/>
        </w:rPr>
        <w:t xml:space="preserve">а да се развие това трето ниво е необходимо да владеете отлично другите две. </w:t>
      </w:r>
    </w:p>
    <w:p w14:paraId="17ED7B5C"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В</w:t>
      </w:r>
      <w:r w:rsidRPr="00916016">
        <w:rPr>
          <w:rFonts w:ascii="Times New Roman" w:eastAsia="Times New Roman" w:hAnsi="Times New Roman" w:cs="Times New Roman"/>
          <w:color w:val="000000"/>
          <w:sz w:val="28"/>
          <w:szCs w:val="28"/>
          <w:lang w:eastAsia="bg-BG"/>
        </w:rPr>
        <w:t xml:space="preserve">сички елементи на света са взаимосвързани и следователно </w:t>
      </w:r>
      <w:r>
        <w:rPr>
          <w:rFonts w:ascii="Times New Roman" w:eastAsia="Times New Roman" w:hAnsi="Times New Roman" w:cs="Times New Roman"/>
          <w:color w:val="000000"/>
          <w:sz w:val="28"/>
          <w:szCs w:val="28"/>
          <w:lang w:eastAsia="bg-BG"/>
        </w:rPr>
        <w:t>трябва да се разглеждат като</w:t>
      </w:r>
      <w:r w:rsidRPr="00916016">
        <w:rPr>
          <w:rFonts w:ascii="Times New Roman" w:eastAsia="Times New Roman" w:hAnsi="Times New Roman" w:cs="Times New Roman"/>
          <w:color w:val="000000"/>
          <w:sz w:val="28"/>
          <w:szCs w:val="28"/>
          <w:lang w:eastAsia="bg-BG"/>
        </w:rPr>
        <w:t xml:space="preserve"> част от системи, вместо </w:t>
      </w:r>
      <w:r>
        <w:rPr>
          <w:rFonts w:ascii="Times New Roman" w:eastAsia="Times New Roman" w:hAnsi="Times New Roman" w:cs="Times New Roman"/>
          <w:color w:val="000000"/>
          <w:sz w:val="28"/>
          <w:szCs w:val="28"/>
          <w:lang w:eastAsia="bg-BG"/>
        </w:rPr>
        <w:t>като</w:t>
      </w:r>
      <w:r w:rsidRPr="00916016">
        <w:rPr>
          <w:rFonts w:ascii="Times New Roman" w:eastAsia="Times New Roman" w:hAnsi="Times New Roman" w:cs="Times New Roman"/>
          <w:color w:val="000000"/>
          <w:sz w:val="28"/>
          <w:szCs w:val="28"/>
          <w:lang w:eastAsia="bg-BG"/>
        </w:rPr>
        <w:t xml:space="preserve"> изолирани обекти.</w:t>
      </w:r>
      <w:r>
        <w:rPr>
          <w:rFonts w:ascii="Times New Roman" w:eastAsia="Times New Roman" w:hAnsi="Times New Roman" w:cs="Times New Roman"/>
          <w:color w:val="000000"/>
          <w:sz w:val="28"/>
          <w:szCs w:val="28"/>
          <w:lang w:eastAsia="bg-BG"/>
        </w:rPr>
        <w:t xml:space="preserve"> </w:t>
      </w:r>
    </w:p>
    <w:p w14:paraId="0CA22708"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 xml:space="preserve">Подобни анализи се извършват при </w:t>
      </w:r>
      <w:r w:rsidRPr="00985E4B">
        <w:rPr>
          <w:rFonts w:ascii="Times New Roman" w:eastAsia="Times New Roman" w:hAnsi="Times New Roman" w:cs="Times New Roman"/>
          <w:i/>
          <w:color w:val="000000"/>
          <w:sz w:val="28"/>
          <w:szCs w:val="28"/>
          <w:lang w:eastAsia="bg-BG"/>
        </w:rPr>
        <w:t>системното мислене</w:t>
      </w:r>
      <w:r>
        <w:rPr>
          <w:rFonts w:ascii="Times New Roman" w:eastAsia="Times New Roman" w:hAnsi="Times New Roman" w:cs="Times New Roman"/>
          <w:color w:val="000000"/>
          <w:sz w:val="28"/>
          <w:szCs w:val="28"/>
          <w:lang w:eastAsia="bg-BG"/>
        </w:rPr>
        <w:t>.</w:t>
      </w:r>
    </w:p>
    <w:p w14:paraId="43C010A2"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Сложността се състои във факта, че нито един елемент от реалността не </w:t>
      </w:r>
      <w:r>
        <w:rPr>
          <w:rFonts w:ascii="Times New Roman" w:eastAsia="Times New Roman" w:hAnsi="Times New Roman" w:cs="Times New Roman"/>
          <w:color w:val="000000"/>
          <w:sz w:val="28"/>
          <w:szCs w:val="28"/>
          <w:lang w:eastAsia="bg-BG"/>
        </w:rPr>
        <w:t>трябва</w:t>
      </w:r>
      <w:r w:rsidRPr="00916016">
        <w:rPr>
          <w:rFonts w:ascii="Times New Roman" w:eastAsia="Times New Roman" w:hAnsi="Times New Roman" w:cs="Times New Roman"/>
          <w:color w:val="000000"/>
          <w:sz w:val="28"/>
          <w:szCs w:val="28"/>
          <w:lang w:eastAsia="bg-BG"/>
        </w:rPr>
        <w:t xml:space="preserve"> да бъде изучаван като отделна </w:t>
      </w:r>
      <w:r>
        <w:rPr>
          <w:rFonts w:ascii="Times New Roman" w:eastAsia="Times New Roman" w:hAnsi="Times New Roman" w:cs="Times New Roman"/>
          <w:color w:val="000000"/>
          <w:sz w:val="28"/>
          <w:szCs w:val="28"/>
          <w:lang w:eastAsia="bg-BG"/>
        </w:rPr>
        <w:t xml:space="preserve">независима </w:t>
      </w:r>
      <w:r w:rsidRPr="00916016">
        <w:rPr>
          <w:rFonts w:ascii="Times New Roman" w:eastAsia="Times New Roman" w:hAnsi="Times New Roman" w:cs="Times New Roman"/>
          <w:color w:val="000000"/>
          <w:sz w:val="28"/>
          <w:szCs w:val="28"/>
          <w:lang w:eastAsia="bg-BG"/>
        </w:rPr>
        <w:t>единица</w:t>
      </w:r>
      <w:r>
        <w:rPr>
          <w:rFonts w:ascii="Times New Roman" w:eastAsia="Times New Roman" w:hAnsi="Times New Roman" w:cs="Times New Roman"/>
          <w:color w:val="000000"/>
          <w:sz w:val="28"/>
          <w:szCs w:val="28"/>
          <w:lang w:eastAsia="bg-BG"/>
        </w:rPr>
        <w:t xml:space="preserve">. Необходимо е </w:t>
      </w:r>
      <w:r w:rsidRPr="00916016">
        <w:rPr>
          <w:rFonts w:ascii="Times New Roman" w:eastAsia="Times New Roman" w:hAnsi="Times New Roman" w:cs="Times New Roman"/>
          <w:color w:val="000000"/>
          <w:sz w:val="28"/>
          <w:szCs w:val="28"/>
          <w:lang w:eastAsia="bg-BG"/>
        </w:rPr>
        <w:t xml:space="preserve"> да се </w:t>
      </w:r>
      <w:r>
        <w:rPr>
          <w:rFonts w:ascii="Times New Roman" w:eastAsia="Times New Roman" w:hAnsi="Times New Roman" w:cs="Times New Roman"/>
          <w:color w:val="000000"/>
          <w:sz w:val="28"/>
          <w:szCs w:val="28"/>
          <w:lang w:eastAsia="bg-BG"/>
        </w:rPr>
        <w:t>осъзнаят</w:t>
      </w:r>
      <w:r w:rsidRPr="00916016">
        <w:rPr>
          <w:rFonts w:ascii="Times New Roman" w:eastAsia="Times New Roman" w:hAnsi="Times New Roman" w:cs="Times New Roman"/>
          <w:color w:val="000000"/>
          <w:sz w:val="28"/>
          <w:szCs w:val="28"/>
          <w:lang w:eastAsia="bg-BG"/>
        </w:rPr>
        <w:t xml:space="preserve"> връзките му със средата, в която се намира, и с останалите елементи.</w:t>
      </w:r>
    </w:p>
    <w:p w14:paraId="3A4AEF91" w14:textId="77777777" w:rsidR="00436F2B" w:rsidRPr="00950B66" w:rsidRDefault="00436F2B" w:rsidP="00436F2B">
      <w:pPr>
        <w:shd w:val="clear" w:color="auto" w:fill="FFFFFF"/>
        <w:spacing w:after="0"/>
        <w:rPr>
          <w:rFonts w:ascii="Times New Roman" w:eastAsia="Times New Roman" w:hAnsi="Times New Roman" w:cs="Times New Roman"/>
          <w:iCs/>
          <w:sz w:val="28"/>
          <w:szCs w:val="28"/>
          <w:lang w:eastAsia="bg-BG"/>
        </w:rPr>
      </w:pPr>
      <w:r w:rsidRPr="00950B66">
        <w:rPr>
          <w:rFonts w:ascii="Times New Roman" w:eastAsia="Times New Roman" w:hAnsi="Times New Roman" w:cs="Times New Roman"/>
          <w:iCs/>
          <w:sz w:val="28"/>
          <w:szCs w:val="28"/>
          <w:lang w:eastAsia="bg-BG"/>
        </w:rPr>
        <w:t xml:space="preserve">Препоръчително в открита дискусия да се </w:t>
      </w:r>
      <w:r w:rsidRPr="00950B66">
        <w:rPr>
          <w:rFonts w:ascii="Times New Roman" w:eastAsia="Times New Roman" w:hAnsi="Times New Roman" w:cs="Times New Roman"/>
          <w:bCs/>
          <w:i/>
          <w:iCs/>
          <w:sz w:val="28"/>
          <w:szCs w:val="28"/>
          <w:lang w:eastAsia="bg-BG"/>
        </w:rPr>
        <w:t>изказват на глас разсъждания</w:t>
      </w:r>
      <w:r w:rsidRPr="00950B66">
        <w:rPr>
          <w:rFonts w:ascii="Times New Roman" w:eastAsia="Times New Roman" w:hAnsi="Times New Roman" w:cs="Times New Roman"/>
          <w:iCs/>
          <w:sz w:val="28"/>
          <w:szCs w:val="28"/>
          <w:lang w:eastAsia="bg-BG"/>
        </w:rPr>
        <w:t>, за да се покаже пътя и начина за достигане до търсеното решение.</w:t>
      </w:r>
    </w:p>
    <w:p w14:paraId="67D569E9" w14:textId="77777777" w:rsidR="00436F2B" w:rsidRPr="00950B66" w:rsidRDefault="00436F2B" w:rsidP="00436F2B">
      <w:pPr>
        <w:shd w:val="clear" w:color="auto" w:fill="FFFFFF"/>
        <w:spacing w:after="0"/>
        <w:rPr>
          <w:rFonts w:ascii="Times New Roman" w:eastAsia="Times New Roman" w:hAnsi="Times New Roman" w:cs="Times New Roman"/>
          <w:iCs/>
          <w:sz w:val="28"/>
          <w:szCs w:val="28"/>
          <w:lang w:eastAsia="bg-BG"/>
        </w:rPr>
      </w:pPr>
      <w:r w:rsidRPr="00950B66">
        <w:rPr>
          <w:rFonts w:ascii="Times New Roman" w:eastAsia="Times New Roman" w:hAnsi="Times New Roman" w:cs="Times New Roman"/>
          <w:iCs/>
          <w:sz w:val="28"/>
          <w:szCs w:val="28"/>
          <w:lang w:eastAsia="bg-BG"/>
        </w:rPr>
        <w:t>Добре е да имаме възможност </w:t>
      </w:r>
      <w:r w:rsidRPr="00950B66">
        <w:rPr>
          <w:rFonts w:ascii="Times New Roman" w:eastAsia="Times New Roman" w:hAnsi="Times New Roman" w:cs="Times New Roman"/>
          <w:bCs/>
          <w:i/>
          <w:iCs/>
          <w:sz w:val="28"/>
          <w:szCs w:val="28"/>
          <w:lang w:eastAsia="bg-BG"/>
        </w:rPr>
        <w:t>да експериментираме, да тестваме</w:t>
      </w:r>
      <w:r w:rsidRPr="00950B66">
        <w:rPr>
          <w:rFonts w:ascii="Times New Roman" w:eastAsia="Times New Roman" w:hAnsi="Times New Roman" w:cs="Times New Roman"/>
          <w:b/>
          <w:bCs/>
          <w:iCs/>
          <w:sz w:val="28"/>
          <w:szCs w:val="28"/>
          <w:lang w:eastAsia="bg-BG"/>
        </w:rPr>
        <w:t xml:space="preserve"> </w:t>
      </w:r>
      <w:r w:rsidRPr="00950B66">
        <w:rPr>
          <w:rFonts w:ascii="Times New Roman" w:eastAsia="Times New Roman" w:hAnsi="Times New Roman" w:cs="Times New Roman"/>
          <w:bCs/>
          <w:iCs/>
          <w:sz w:val="28"/>
          <w:szCs w:val="28"/>
          <w:lang w:eastAsia="bg-BG"/>
        </w:rPr>
        <w:t>различните идеи и решения</w:t>
      </w:r>
      <w:r w:rsidRPr="00950B66">
        <w:rPr>
          <w:rFonts w:ascii="Times New Roman" w:eastAsia="Times New Roman" w:hAnsi="Times New Roman" w:cs="Times New Roman"/>
          <w:iCs/>
          <w:sz w:val="28"/>
          <w:szCs w:val="28"/>
          <w:lang w:eastAsia="bg-BG"/>
        </w:rPr>
        <w:t>.</w:t>
      </w:r>
    </w:p>
    <w:p w14:paraId="46D2923B" w14:textId="3440EBBC" w:rsidR="00436F2B" w:rsidRPr="00524090" w:rsidRDefault="00436F2B" w:rsidP="00EB068D">
      <w:pPr>
        <w:tabs>
          <w:tab w:val="left" w:pos="2595"/>
        </w:tabs>
        <w:spacing w:after="0" w:line="240" w:lineRule="auto"/>
        <w:rPr>
          <w:rFonts w:ascii="Times New Roman" w:eastAsia="MS Mincho" w:hAnsi="Times New Roman" w:cs="Times New Roman"/>
          <w:noProof/>
          <w:sz w:val="16"/>
          <w:szCs w:val="16"/>
        </w:rPr>
      </w:pPr>
    </w:p>
    <w:p w14:paraId="59718018" w14:textId="709971F2" w:rsidR="00524090" w:rsidRDefault="00524090" w:rsidP="00524090">
      <w:pPr>
        <w:shd w:val="clear" w:color="auto" w:fill="FFFFFF"/>
        <w:spacing w:after="0" w:line="240" w:lineRule="auto"/>
        <w:rPr>
          <w:rFonts w:ascii="Times New Roman" w:hAnsi="Times New Roman" w:cs="Times New Roman"/>
          <w:sz w:val="16"/>
          <w:szCs w:val="16"/>
        </w:rPr>
      </w:pPr>
      <w:r>
        <w:rPr>
          <w:rFonts w:ascii="Times New Roman" w:hAnsi="Times New Roman" w:cs="Times New Roman"/>
          <w:b/>
          <w:sz w:val="28"/>
          <w:szCs w:val="28"/>
          <w:lang w:val="en-US"/>
        </w:rPr>
        <w:t xml:space="preserve">VI. </w:t>
      </w:r>
      <w:r>
        <w:rPr>
          <w:rFonts w:ascii="Times New Roman" w:hAnsi="Times New Roman" w:cs="Times New Roman"/>
          <w:b/>
          <w:sz w:val="28"/>
          <w:szCs w:val="28"/>
        </w:rPr>
        <w:t>Основните к</w:t>
      </w:r>
      <w:r w:rsidRPr="004412D6">
        <w:rPr>
          <w:rFonts w:ascii="Times New Roman" w:hAnsi="Times New Roman" w:cs="Times New Roman"/>
          <w:b/>
          <w:sz w:val="28"/>
          <w:szCs w:val="28"/>
        </w:rPr>
        <w:t>ачества на мисленето</w:t>
      </w:r>
      <w:r>
        <w:rPr>
          <w:rFonts w:ascii="Times New Roman" w:hAnsi="Times New Roman" w:cs="Times New Roman"/>
          <w:b/>
          <w:sz w:val="28"/>
          <w:szCs w:val="28"/>
        </w:rPr>
        <w:t>.</w:t>
      </w:r>
      <w:r w:rsidRPr="004412D6">
        <w:rPr>
          <w:rFonts w:ascii="Times New Roman" w:hAnsi="Times New Roman" w:cs="Times New Roman"/>
          <w:sz w:val="28"/>
          <w:szCs w:val="28"/>
        </w:rPr>
        <w:br/>
      </w:r>
    </w:p>
    <w:p w14:paraId="371B9610" w14:textId="1BF29D4F" w:rsidR="0047524C" w:rsidRDefault="0047524C" w:rsidP="0047524C">
      <w:pPr>
        <w:shd w:val="clear" w:color="auto" w:fill="FFFFFF"/>
        <w:spacing w:after="0" w:line="240" w:lineRule="auto"/>
        <w:rPr>
          <w:rFonts w:ascii="Times New Roman" w:hAnsi="Times New Roman" w:cs="Times New Roman"/>
          <w:sz w:val="28"/>
          <w:szCs w:val="28"/>
        </w:rPr>
      </w:pPr>
      <w:r>
        <w:rPr>
          <w:noProof/>
          <w:lang w:eastAsia="bg-BG"/>
        </w:rPr>
        <w:drawing>
          <wp:inline distT="0" distB="0" distL="0" distR="0" wp14:anchorId="3E85C7EE" wp14:editId="3D458EF8">
            <wp:extent cx="2809875" cy="1775802"/>
            <wp:effectExtent l="0" t="0" r="0" b="0"/>
            <wp:docPr id="42" name="Picture 42" descr="critical thinking skills – Improving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itical thinking skills – Improving Vocational Education and Trainin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68826" cy="1813058"/>
                    </a:xfrm>
                    <a:prstGeom prst="rect">
                      <a:avLst/>
                    </a:prstGeom>
                    <a:noFill/>
                    <a:ln>
                      <a:noFill/>
                    </a:ln>
                  </pic:spPr>
                </pic:pic>
              </a:graphicData>
            </a:graphic>
          </wp:inline>
        </w:drawing>
      </w:r>
    </w:p>
    <w:p w14:paraId="458998A5" w14:textId="77777777" w:rsidR="00301609" w:rsidRPr="00301609" w:rsidRDefault="00301609" w:rsidP="0047524C">
      <w:pPr>
        <w:shd w:val="clear" w:color="auto" w:fill="FFFFFF"/>
        <w:spacing w:after="0" w:line="240" w:lineRule="auto"/>
        <w:rPr>
          <w:rFonts w:ascii="Times New Roman" w:hAnsi="Times New Roman" w:cs="Times New Roman"/>
          <w:sz w:val="16"/>
          <w:szCs w:val="16"/>
        </w:rPr>
      </w:pPr>
      <w:bookmarkStart w:id="0" w:name="_GoBack"/>
      <w:bookmarkEnd w:id="0"/>
    </w:p>
    <w:p w14:paraId="724BEF42" w14:textId="152E951F"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Уникалност</w:t>
      </w:r>
      <w:r w:rsidRPr="004412D6">
        <w:rPr>
          <w:rFonts w:ascii="Times New Roman" w:hAnsi="Times New Roman" w:cs="Times New Roman"/>
          <w:sz w:val="28"/>
          <w:szCs w:val="28"/>
        </w:rPr>
        <w:t>.</w:t>
      </w:r>
    </w:p>
    <w:p w14:paraId="6626AF4F" w14:textId="77777777" w:rsidR="00524090" w:rsidRPr="004412D6"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Те е строго </w:t>
      </w:r>
      <w:r w:rsidRPr="00BD574D">
        <w:rPr>
          <w:rFonts w:ascii="Times New Roman" w:hAnsi="Times New Roman" w:cs="Times New Roman"/>
          <w:i/>
          <w:sz w:val="28"/>
          <w:szCs w:val="28"/>
        </w:rPr>
        <w:t>индивидуална за всеки човек</w:t>
      </w:r>
      <w:r w:rsidRPr="004412D6">
        <w:rPr>
          <w:rFonts w:ascii="Times New Roman" w:hAnsi="Times New Roman" w:cs="Times New Roman"/>
          <w:sz w:val="28"/>
          <w:szCs w:val="28"/>
        </w:rPr>
        <w:t xml:space="preserve">. </w:t>
      </w:r>
      <w:r w:rsidRPr="004412D6">
        <w:rPr>
          <w:rFonts w:ascii="Times New Roman" w:hAnsi="Times New Roman" w:cs="Times New Roman"/>
          <w:sz w:val="28"/>
          <w:szCs w:val="28"/>
        </w:rPr>
        <w:br/>
        <w:t>Водещо значение имат унаследените особености на нервната система, методите на обучение, обществено-историческите условия и т.н. </w:t>
      </w:r>
    </w:p>
    <w:p w14:paraId="75205F1C"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75EDA736"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i/>
          <w:sz w:val="28"/>
          <w:szCs w:val="28"/>
        </w:rPr>
      </w:pPr>
      <w:r w:rsidRPr="004412D6">
        <w:rPr>
          <w:rFonts w:ascii="Times New Roman" w:hAnsi="Times New Roman" w:cs="Times New Roman"/>
          <w:b/>
          <w:sz w:val="28"/>
          <w:szCs w:val="28"/>
        </w:rPr>
        <w:t>Дълбочина</w:t>
      </w:r>
      <w:r w:rsidRPr="004412D6">
        <w:rPr>
          <w:rFonts w:ascii="Times New Roman" w:hAnsi="Times New Roman" w:cs="Times New Roman"/>
          <w:i/>
          <w:sz w:val="28"/>
          <w:szCs w:val="28"/>
        </w:rPr>
        <w:t>.</w:t>
      </w:r>
    </w:p>
    <w:p w14:paraId="3934AE24" w14:textId="77777777" w:rsidR="00524090" w:rsidRPr="00BD574D" w:rsidRDefault="00524090" w:rsidP="00524090">
      <w:pPr>
        <w:shd w:val="clear" w:color="auto" w:fill="FFFFFF"/>
        <w:spacing w:after="0" w:line="240" w:lineRule="auto"/>
        <w:rPr>
          <w:rFonts w:ascii="Times New Roman" w:hAnsi="Times New Roman" w:cs="Times New Roman"/>
          <w:sz w:val="16"/>
          <w:szCs w:val="16"/>
        </w:rPr>
      </w:pPr>
      <w:r w:rsidRPr="004412D6">
        <w:rPr>
          <w:rFonts w:ascii="Times New Roman" w:hAnsi="Times New Roman" w:cs="Times New Roman"/>
          <w:sz w:val="28"/>
          <w:szCs w:val="28"/>
        </w:rPr>
        <w:t xml:space="preserve">Проявява се във възможността на човека да разкрие онези страни в предмета или явлението, без които обектът </w:t>
      </w:r>
      <w:r w:rsidRPr="004412D6">
        <w:rPr>
          <w:rFonts w:ascii="Times New Roman" w:hAnsi="Times New Roman" w:cs="Times New Roman"/>
          <w:i/>
          <w:sz w:val="28"/>
          <w:szCs w:val="28"/>
        </w:rPr>
        <w:t>не може да съществува</w:t>
      </w:r>
      <w:r w:rsidRPr="004412D6">
        <w:rPr>
          <w:rFonts w:ascii="Times New Roman" w:hAnsi="Times New Roman" w:cs="Times New Roman"/>
          <w:sz w:val="28"/>
          <w:szCs w:val="28"/>
        </w:rPr>
        <w:t xml:space="preserve"> </w:t>
      </w:r>
      <w:r>
        <w:rPr>
          <w:rFonts w:ascii="Times New Roman" w:hAnsi="Times New Roman" w:cs="Times New Roman"/>
          <w:sz w:val="28"/>
          <w:szCs w:val="28"/>
        </w:rPr>
        <w:t xml:space="preserve">като </w:t>
      </w:r>
      <w:r w:rsidRPr="004412D6">
        <w:rPr>
          <w:rFonts w:ascii="Times New Roman" w:hAnsi="Times New Roman" w:cs="Times New Roman"/>
          <w:sz w:val="28"/>
          <w:szCs w:val="28"/>
        </w:rPr>
        <w:t>такъв.</w:t>
      </w:r>
      <w:r>
        <w:rPr>
          <w:rFonts w:ascii="Times New Roman" w:hAnsi="Times New Roman" w:cs="Times New Roman"/>
          <w:sz w:val="28"/>
          <w:szCs w:val="28"/>
        </w:rPr>
        <w:t xml:space="preserve"> </w:t>
      </w:r>
      <w:r w:rsidRPr="004412D6">
        <w:rPr>
          <w:rFonts w:ascii="Times New Roman" w:hAnsi="Times New Roman" w:cs="Times New Roman"/>
          <w:sz w:val="28"/>
          <w:szCs w:val="28"/>
        </w:rPr>
        <w:t xml:space="preserve">Дълбочината на мисленето се характеризира и с умението </w:t>
      </w:r>
      <w:r w:rsidRPr="004412D6">
        <w:rPr>
          <w:rFonts w:ascii="Times New Roman" w:hAnsi="Times New Roman" w:cs="Times New Roman"/>
          <w:i/>
          <w:sz w:val="28"/>
          <w:szCs w:val="28"/>
        </w:rPr>
        <w:t>да се декодира скрития смисъл</w:t>
      </w:r>
      <w:r w:rsidRPr="004412D6">
        <w:rPr>
          <w:rFonts w:ascii="Times New Roman" w:hAnsi="Times New Roman" w:cs="Times New Roman"/>
          <w:sz w:val="28"/>
          <w:szCs w:val="28"/>
        </w:rPr>
        <w:t xml:space="preserve"> на обикновени, повтарящи се факти</w:t>
      </w:r>
      <w:r>
        <w:rPr>
          <w:rFonts w:ascii="Times New Roman" w:hAnsi="Times New Roman" w:cs="Times New Roman"/>
          <w:sz w:val="28"/>
          <w:szCs w:val="28"/>
        </w:rPr>
        <w:t>,</w:t>
      </w:r>
      <w:r w:rsidRPr="004412D6">
        <w:rPr>
          <w:rFonts w:ascii="Times New Roman" w:hAnsi="Times New Roman" w:cs="Times New Roman"/>
          <w:sz w:val="28"/>
          <w:szCs w:val="28"/>
        </w:rPr>
        <w:t xml:space="preserve"> </w:t>
      </w:r>
      <w:r w:rsidRPr="004412D6">
        <w:rPr>
          <w:rFonts w:ascii="Times New Roman" w:hAnsi="Times New Roman" w:cs="Times New Roman"/>
          <w:i/>
          <w:sz w:val="28"/>
          <w:szCs w:val="28"/>
        </w:rPr>
        <w:t>да се прогнозират</w:t>
      </w:r>
      <w:r w:rsidRPr="004412D6">
        <w:rPr>
          <w:rFonts w:ascii="Times New Roman" w:hAnsi="Times New Roman" w:cs="Times New Roman"/>
          <w:sz w:val="28"/>
          <w:szCs w:val="28"/>
        </w:rPr>
        <w:t xml:space="preserve"> близките и по-далечни следствия на тяхното функциониране</w:t>
      </w:r>
      <w:r>
        <w:rPr>
          <w:rFonts w:ascii="Times New Roman" w:hAnsi="Times New Roman" w:cs="Times New Roman"/>
          <w:sz w:val="28"/>
          <w:szCs w:val="28"/>
        </w:rPr>
        <w:t>,</w:t>
      </w:r>
      <w:r w:rsidRPr="004412D6">
        <w:rPr>
          <w:rFonts w:ascii="Times New Roman" w:hAnsi="Times New Roman" w:cs="Times New Roman"/>
          <w:sz w:val="28"/>
          <w:szCs w:val="28"/>
        </w:rPr>
        <w:t xml:space="preserve"> да се </w:t>
      </w:r>
      <w:r w:rsidRPr="004412D6">
        <w:rPr>
          <w:rFonts w:ascii="Times New Roman" w:hAnsi="Times New Roman" w:cs="Times New Roman"/>
          <w:i/>
          <w:sz w:val="28"/>
          <w:szCs w:val="28"/>
        </w:rPr>
        <w:t>долавя случайността или закономерността</w:t>
      </w:r>
      <w:r w:rsidRPr="004412D6">
        <w:rPr>
          <w:rFonts w:ascii="Times New Roman" w:hAnsi="Times New Roman" w:cs="Times New Roman"/>
          <w:sz w:val="28"/>
          <w:szCs w:val="28"/>
        </w:rPr>
        <w:t xml:space="preserve"> в динамиката на един или друг факт</w:t>
      </w:r>
      <w:r>
        <w:rPr>
          <w:rFonts w:ascii="Times New Roman" w:hAnsi="Times New Roman" w:cs="Times New Roman"/>
          <w:sz w:val="28"/>
          <w:szCs w:val="28"/>
        </w:rPr>
        <w:t>.</w:t>
      </w:r>
      <w:r w:rsidRPr="004412D6">
        <w:rPr>
          <w:rFonts w:ascii="Times New Roman" w:hAnsi="Times New Roman" w:cs="Times New Roman"/>
          <w:sz w:val="28"/>
          <w:szCs w:val="28"/>
        </w:rPr>
        <w:br/>
      </w:r>
    </w:p>
    <w:p w14:paraId="350967BB"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b/>
          <w:sz w:val="28"/>
          <w:szCs w:val="28"/>
          <w:lang w:val="en-US"/>
        </w:rPr>
      </w:pPr>
      <w:r w:rsidRPr="004412D6">
        <w:rPr>
          <w:rFonts w:ascii="Times New Roman" w:hAnsi="Times New Roman" w:cs="Times New Roman"/>
          <w:b/>
          <w:sz w:val="28"/>
          <w:szCs w:val="28"/>
        </w:rPr>
        <w:t>Широта</w:t>
      </w:r>
      <w:r w:rsidRPr="004412D6">
        <w:rPr>
          <w:rFonts w:ascii="Times New Roman" w:hAnsi="Times New Roman" w:cs="Times New Roman"/>
          <w:i/>
          <w:sz w:val="28"/>
          <w:szCs w:val="28"/>
        </w:rPr>
        <w:t>.</w:t>
      </w:r>
    </w:p>
    <w:p w14:paraId="44DD43CE"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Умението на човека да извлича от паметта си </w:t>
      </w:r>
      <w:r w:rsidRPr="004412D6">
        <w:rPr>
          <w:rFonts w:ascii="Times New Roman" w:hAnsi="Times New Roman" w:cs="Times New Roman"/>
          <w:i/>
          <w:sz w:val="28"/>
          <w:szCs w:val="28"/>
        </w:rPr>
        <w:t>най-разнообразни знания</w:t>
      </w:r>
      <w:r w:rsidRPr="004412D6">
        <w:rPr>
          <w:rFonts w:ascii="Times New Roman" w:hAnsi="Times New Roman" w:cs="Times New Roman"/>
          <w:sz w:val="28"/>
          <w:szCs w:val="28"/>
        </w:rPr>
        <w:t xml:space="preserve">, които са пригодни за разрешаване на определен проблем. Генерират се </w:t>
      </w:r>
      <w:r w:rsidRPr="004412D6">
        <w:rPr>
          <w:rFonts w:ascii="Times New Roman" w:hAnsi="Times New Roman" w:cs="Times New Roman"/>
          <w:i/>
          <w:sz w:val="28"/>
          <w:szCs w:val="28"/>
        </w:rPr>
        <w:t>широк кръг хипотези</w:t>
      </w:r>
      <w:r w:rsidRPr="004412D6">
        <w:rPr>
          <w:rFonts w:ascii="Times New Roman" w:hAnsi="Times New Roman" w:cs="Times New Roman"/>
          <w:sz w:val="28"/>
          <w:szCs w:val="28"/>
        </w:rPr>
        <w:t xml:space="preserve"> и се прави </w:t>
      </w:r>
      <w:r w:rsidRPr="006F144E">
        <w:rPr>
          <w:rFonts w:ascii="Times New Roman" w:hAnsi="Times New Roman" w:cs="Times New Roman"/>
          <w:i/>
          <w:sz w:val="28"/>
          <w:szCs w:val="28"/>
        </w:rPr>
        <w:t>оптимален избор</w:t>
      </w:r>
      <w:r w:rsidRPr="004412D6">
        <w:rPr>
          <w:rFonts w:ascii="Times New Roman" w:hAnsi="Times New Roman" w:cs="Times New Roman"/>
          <w:sz w:val="28"/>
          <w:szCs w:val="28"/>
        </w:rPr>
        <w:t xml:space="preserve">. Успешно решаване на въпроси, които се отнасят до </w:t>
      </w:r>
      <w:r w:rsidRPr="004412D6">
        <w:rPr>
          <w:rFonts w:ascii="Times New Roman" w:hAnsi="Times New Roman" w:cs="Times New Roman"/>
          <w:i/>
          <w:sz w:val="28"/>
          <w:szCs w:val="28"/>
        </w:rPr>
        <w:t>различни страни от теоретичната и практическата дейност</w:t>
      </w:r>
      <w:r w:rsidRPr="004412D6">
        <w:rPr>
          <w:rFonts w:ascii="Times New Roman" w:hAnsi="Times New Roman" w:cs="Times New Roman"/>
          <w:sz w:val="28"/>
          <w:szCs w:val="28"/>
        </w:rPr>
        <w:t>.</w:t>
      </w:r>
      <w:r w:rsidRPr="004412D6">
        <w:rPr>
          <w:rFonts w:ascii="Times New Roman" w:hAnsi="Times New Roman" w:cs="Times New Roman"/>
          <w:sz w:val="28"/>
          <w:szCs w:val="28"/>
        </w:rPr>
        <w:br/>
      </w:r>
    </w:p>
    <w:p w14:paraId="777F0BA0"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b/>
          <w:sz w:val="28"/>
          <w:szCs w:val="28"/>
        </w:rPr>
      </w:pPr>
      <w:r w:rsidRPr="004412D6">
        <w:rPr>
          <w:rFonts w:ascii="Times New Roman" w:hAnsi="Times New Roman" w:cs="Times New Roman"/>
          <w:b/>
          <w:sz w:val="28"/>
          <w:szCs w:val="28"/>
        </w:rPr>
        <w:t>Гъвкавост.</w:t>
      </w:r>
    </w:p>
    <w:p w14:paraId="5FEDF880"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Изразява се в освобождаване на мисълта от </w:t>
      </w:r>
      <w:r w:rsidRPr="004412D6">
        <w:rPr>
          <w:rFonts w:ascii="Times New Roman" w:hAnsi="Times New Roman" w:cs="Times New Roman"/>
          <w:i/>
          <w:sz w:val="28"/>
          <w:szCs w:val="28"/>
        </w:rPr>
        <w:t>ограничаващото влияние на привичката, шаблона, стереотипа</w:t>
      </w:r>
      <w:r w:rsidRPr="004412D6">
        <w:rPr>
          <w:rFonts w:ascii="Times New Roman" w:hAnsi="Times New Roman" w:cs="Times New Roman"/>
          <w:sz w:val="28"/>
          <w:szCs w:val="28"/>
        </w:rPr>
        <w:t xml:space="preserve"> и в бързото преустройване на мисловния процес в съответствие със специфичните условия на решаваната теоретическа или практическа задача. Конкретна проява на гъвкавостта на мисленето е намирането на </w:t>
      </w:r>
      <w:r w:rsidRPr="004412D6">
        <w:rPr>
          <w:rFonts w:ascii="Times New Roman" w:hAnsi="Times New Roman" w:cs="Times New Roman"/>
          <w:i/>
          <w:sz w:val="28"/>
          <w:szCs w:val="28"/>
        </w:rPr>
        <w:t>нови варианти за решаване</w:t>
      </w:r>
      <w:r w:rsidRPr="004412D6">
        <w:rPr>
          <w:rFonts w:ascii="Times New Roman" w:hAnsi="Times New Roman" w:cs="Times New Roman"/>
          <w:sz w:val="28"/>
          <w:szCs w:val="28"/>
        </w:rPr>
        <w:t xml:space="preserve"> на дадена задача, </w:t>
      </w:r>
      <w:r w:rsidRPr="004412D6">
        <w:rPr>
          <w:rFonts w:ascii="Times New Roman" w:hAnsi="Times New Roman" w:cs="Times New Roman"/>
          <w:i/>
          <w:sz w:val="28"/>
          <w:szCs w:val="28"/>
        </w:rPr>
        <w:t>бързото превключване</w:t>
      </w:r>
      <w:r w:rsidRPr="004412D6">
        <w:rPr>
          <w:rFonts w:ascii="Times New Roman" w:hAnsi="Times New Roman" w:cs="Times New Roman"/>
          <w:sz w:val="28"/>
          <w:szCs w:val="28"/>
        </w:rPr>
        <w:t xml:space="preserve"> от един способ към друг.</w:t>
      </w:r>
      <w:r w:rsidRPr="004412D6">
        <w:rPr>
          <w:rFonts w:ascii="Times New Roman" w:hAnsi="Times New Roman" w:cs="Times New Roman"/>
          <w:sz w:val="28"/>
          <w:szCs w:val="28"/>
        </w:rPr>
        <w:br/>
      </w:r>
    </w:p>
    <w:p w14:paraId="47633E9C"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b/>
          <w:sz w:val="28"/>
          <w:szCs w:val="28"/>
        </w:rPr>
      </w:pPr>
      <w:r w:rsidRPr="004412D6">
        <w:rPr>
          <w:rFonts w:ascii="Times New Roman" w:hAnsi="Times New Roman" w:cs="Times New Roman"/>
          <w:b/>
          <w:sz w:val="28"/>
          <w:szCs w:val="28"/>
        </w:rPr>
        <w:t>Критичност.</w:t>
      </w:r>
    </w:p>
    <w:p w14:paraId="4565C708"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Проявява се в умението на човека да поставя </w:t>
      </w:r>
      <w:r w:rsidRPr="004412D6">
        <w:rPr>
          <w:rFonts w:ascii="Times New Roman" w:hAnsi="Times New Roman" w:cs="Times New Roman"/>
          <w:i/>
          <w:sz w:val="28"/>
          <w:szCs w:val="28"/>
        </w:rPr>
        <w:t>вярна оценка на чужди хипотези и решения</w:t>
      </w:r>
      <w:r w:rsidRPr="004412D6">
        <w:rPr>
          <w:rFonts w:ascii="Times New Roman" w:hAnsi="Times New Roman" w:cs="Times New Roman"/>
          <w:sz w:val="28"/>
          <w:szCs w:val="28"/>
        </w:rPr>
        <w:t xml:space="preserve">, в </w:t>
      </w:r>
      <w:r w:rsidRPr="004412D6">
        <w:rPr>
          <w:rFonts w:ascii="Times New Roman" w:hAnsi="Times New Roman" w:cs="Times New Roman"/>
          <w:i/>
          <w:sz w:val="28"/>
          <w:szCs w:val="28"/>
        </w:rPr>
        <w:t>отсъствие на пристрастност</w:t>
      </w:r>
      <w:r w:rsidRPr="004412D6">
        <w:rPr>
          <w:rFonts w:ascii="Times New Roman" w:hAnsi="Times New Roman" w:cs="Times New Roman"/>
          <w:sz w:val="28"/>
          <w:szCs w:val="28"/>
        </w:rPr>
        <w:t xml:space="preserve">  относно своите позиции и в умението на личността да поставя </w:t>
      </w:r>
      <w:r w:rsidRPr="004412D6">
        <w:rPr>
          <w:rFonts w:ascii="Times New Roman" w:hAnsi="Times New Roman" w:cs="Times New Roman"/>
          <w:i/>
          <w:sz w:val="28"/>
          <w:szCs w:val="28"/>
        </w:rPr>
        <w:t>адекватна оценка</w:t>
      </w:r>
      <w:r w:rsidRPr="004412D6">
        <w:rPr>
          <w:rFonts w:ascii="Times New Roman" w:hAnsi="Times New Roman" w:cs="Times New Roman"/>
          <w:sz w:val="28"/>
          <w:szCs w:val="28"/>
        </w:rPr>
        <w:t xml:space="preserve"> на собствените сили и способности. Критичността на мисленето спомага за </w:t>
      </w:r>
      <w:r w:rsidRPr="004412D6">
        <w:rPr>
          <w:rFonts w:ascii="Times New Roman" w:hAnsi="Times New Roman" w:cs="Times New Roman"/>
          <w:i/>
          <w:sz w:val="28"/>
          <w:szCs w:val="28"/>
        </w:rPr>
        <w:t>противопоставянето на авторитетите</w:t>
      </w:r>
      <w:r w:rsidRPr="004412D6">
        <w:rPr>
          <w:rFonts w:ascii="Times New Roman" w:hAnsi="Times New Roman" w:cs="Times New Roman"/>
          <w:sz w:val="28"/>
          <w:szCs w:val="28"/>
        </w:rPr>
        <w:t xml:space="preserve"> – лидери, учители, родители и др.</w:t>
      </w:r>
    </w:p>
    <w:p w14:paraId="6C914802"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1C846738"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Бързина</w:t>
      </w:r>
      <w:r w:rsidRPr="004412D6">
        <w:rPr>
          <w:rFonts w:ascii="Times New Roman" w:hAnsi="Times New Roman" w:cs="Times New Roman"/>
          <w:i/>
          <w:sz w:val="28"/>
          <w:szCs w:val="28"/>
        </w:rPr>
        <w:t>.</w:t>
      </w:r>
    </w:p>
    <w:p w14:paraId="1E7897CD" w14:textId="77777777" w:rsidR="00524090" w:rsidRDefault="00524090" w:rsidP="0052409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4412D6">
        <w:rPr>
          <w:rFonts w:ascii="Times New Roman" w:hAnsi="Times New Roman" w:cs="Times New Roman"/>
          <w:sz w:val="28"/>
          <w:szCs w:val="28"/>
        </w:rPr>
        <w:t xml:space="preserve">ова качество е особено необходима </w:t>
      </w:r>
      <w:r>
        <w:rPr>
          <w:rFonts w:ascii="Times New Roman" w:hAnsi="Times New Roman" w:cs="Times New Roman"/>
          <w:sz w:val="28"/>
          <w:szCs w:val="28"/>
        </w:rPr>
        <w:t>в</w:t>
      </w:r>
      <w:r w:rsidRPr="004412D6">
        <w:rPr>
          <w:rFonts w:ascii="Times New Roman" w:hAnsi="Times New Roman" w:cs="Times New Roman"/>
          <w:sz w:val="28"/>
          <w:szCs w:val="28"/>
        </w:rPr>
        <w:t xml:space="preserve"> критични ситуации. </w:t>
      </w:r>
    </w:p>
    <w:p w14:paraId="13645FC1"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Проявява се в </w:t>
      </w:r>
      <w:r w:rsidRPr="004412D6">
        <w:rPr>
          <w:rFonts w:ascii="Times New Roman" w:hAnsi="Times New Roman" w:cs="Times New Roman"/>
          <w:i/>
          <w:sz w:val="28"/>
          <w:szCs w:val="28"/>
        </w:rPr>
        <w:t>скоростта, с която се пораждат хипотезите</w:t>
      </w:r>
      <w:r w:rsidRPr="004412D6">
        <w:rPr>
          <w:rFonts w:ascii="Times New Roman" w:hAnsi="Times New Roman" w:cs="Times New Roman"/>
          <w:sz w:val="28"/>
          <w:szCs w:val="28"/>
        </w:rPr>
        <w:t xml:space="preserve">, в интензивността на тяхното </w:t>
      </w:r>
      <w:r w:rsidRPr="004412D6">
        <w:rPr>
          <w:rFonts w:ascii="Times New Roman" w:hAnsi="Times New Roman" w:cs="Times New Roman"/>
          <w:i/>
          <w:sz w:val="28"/>
          <w:szCs w:val="28"/>
        </w:rPr>
        <w:t xml:space="preserve">отсяване и </w:t>
      </w:r>
      <w:r w:rsidRPr="004412D6">
        <w:rPr>
          <w:rFonts w:ascii="Times New Roman" w:hAnsi="Times New Roman" w:cs="Times New Roman"/>
          <w:sz w:val="28"/>
          <w:szCs w:val="28"/>
        </w:rPr>
        <w:t xml:space="preserve"> </w:t>
      </w:r>
      <w:r w:rsidRPr="00656CC4">
        <w:rPr>
          <w:rFonts w:ascii="Times New Roman" w:hAnsi="Times New Roman" w:cs="Times New Roman"/>
          <w:i/>
          <w:sz w:val="28"/>
          <w:szCs w:val="28"/>
        </w:rPr>
        <w:t xml:space="preserve">вземане </w:t>
      </w:r>
      <w:r w:rsidRPr="004412D6">
        <w:rPr>
          <w:rFonts w:ascii="Times New Roman" w:hAnsi="Times New Roman" w:cs="Times New Roman"/>
          <w:sz w:val="28"/>
          <w:szCs w:val="28"/>
        </w:rPr>
        <w:t>на подходящото решение.</w:t>
      </w:r>
    </w:p>
    <w:p w14:paraId="0CBA1F25"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5B49927A"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i/>
          <w:sz w:val="28"/>
          <w:szCs w:val="28"/>
        </w:rPr>
      </w:pPr>
      <w:r w:rsidRPr="004412D6">
        <w:rPr>
          <w:rFonts w:ascii="Times New Roman" w:hAnsi="Times New Roman" w:cs="Times New Roman"/>
          <w:b/>
          <w:sz w:val="28"/>
          <w:szCs w:val="28"/>
        </w:rPr>
        <w:t>Самостоятелност</w:t>
      </w:r>
      <w:r w:rsidRPr="004412D6">
        <w:rPr>
          <w:rFonts w:ascii="Times New Roman" w:hAnsi="Times New Roman" w:cs="Times New Roman"/>
          <w:i/>
          <w:sz w:val="28"/>
          <w:szCs w:val="28"/>
        </w:rPr>
        <w:t>.</w:t>
      </w:r>
    </w:p>
    <w:p w14:paraId="30852977"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Умение на човека </w:t>
      </w:r>
      <w:r w:rsidRPr="004412D6">
        <w:rPr>
          <w:rFonts w:ascii="Times New Roman" w:hAnsi="Times New Roman" w:cs="Times New Roman"/>
          <w:i/>
          <w:sz w:val="28"/>
          <w:szCs w:val="28"/>
        </w:rPr>
        <w:t>сам да достига</w:t>
      </w:r>
      <w:r w:rsidRPr="004412D6">
        <w:rPr>
          <w:rFonts w:ascii="Times New Roman" w:hAnsi="Times New Roman" w:cs="Times New Roman"/>
          <w:sz w:val="28"/>
          <w:szCs w:val="28"/>
        </w:rPr>
        <w:t xml:space="preserve"> до формулирането и решаването на даден въпрос.</w:t>
      </w:r>
      <w:r w:rsidRPr="004412D6">
        <w:rPr>
          <w:rFonts w:ascii="Times New Roman" w:hAnsi="Times New Roman" w:cs="Times New Roman"/>
          <w:sz w:val="28"/>
          <w:szCs w:val="28"/>
        </w:rPr>
        <w:br/>
      </w:r>
    </w:p>
    <w:p w14:paraId="7F947738"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Последователност</w:t>
      </w:r>
      <w:r w:rsidRPr="004412D6">
        <w:rPr>
          <w:rFonts w:ascii="Times New Roman" w:hAnsi="Times New Roman" w:cs="Times New Roman"/>
          <w:i/>
          <w:sz w:val="28"/>
          <w:szCs w:val="28"/>
        </w:rPr>
        <w:t>.</w:t>
      </w:r>
    </w:p>
    <w:p w14:paraId="7DAE99FF"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Умение да </w:t>
      </w:r>
      <w:r w:rsidRPr="004412D6">
        <w:rPr>
          <w:rFonts w:ascii="Times New Roman" w:hAnsi="Times New Roman" w:cs="Times New Roman"/>
          <w:i/>
          <w:sz w:val="28"/>
          <w:szCs w:val="28"/>
        </w:rPr>
        <w:t>следва определен</w:t>
      </w:r>
      <w:r>
        <w:rPr>
          <w:rFonts w:ascii="Times New Roman" w:hAnsi="Times New Roman" w:cs="Times New Roman"/>
          <w:i/>
          <w:sz w:val="28"/>
          <w:szCs w:val="28"/>
        </w:rPr>
        <w:t>и</w:t>
      </w:r>
      <w:r w:rsidRPr="004412D6">
        <w:rPr>
          <w:rFonts w:ascii="Times New Roman" w:hAnsi="Times New Roman" w:cs="Times New Roman"/>
          <w:i/>
          <w:sz w:val="28"/>
          <w:szCs w:val="28"/>
        </w:rPr>
        <w:t xml:space="preserve"> принцип</w:t>
      </w:r>
      <w:r>
        <w:rPr>
          <w:rFonts w:ascii="Times New Roman" w:hAnsi="Times New Roman" w:cs="Times New Roman"/>
          <w:i/>
          <w:sz w:val="28"/>
          <w:szCs w:val="28"/>
        </w:rPr>
        <w:t>и</w:t>
      </w:r>
      <w:r w:rsidRPr="004412D6">
        <w:rPr>
          <w:rFonts w:ascii="Times New Roman" w:hAnsi="Times New Roman" w:cs="Times New Roman"/>
          <w:sz w:val="28"/>
          <w:szCs w:val="28"/>
        </w:rPr>
        <w:t xml:space="preserve"> и от </w:t>
      </w:r>
      <w:r>
        <w:rPr>
          <w:rFonts w:ascii="Times New Roman" w:hAnsi="Times New Roman" w:cs="Times New Roman"/>
          <w:sz w:val="28"/>
          <w:szCs w:val="28"/>
        </w:rPr>
        <w:t>тях</w:t>
      </w:r>
      <w:r w:rsidRPr="004412D6">
        <w:rPr>
          <w:rFonts w:ascii="Times New Roman" w:hAnsi="Times New Roman" w:cs="Times New Roman"/>
          <w:sz w:val="28"/>
          <w:szCs w:val="28"/>
        </w:rPr>
        <w:t xml:space="preserve"> да се извеждат логически следващите едно след друго решения.</w:t>
      </w:r>
      <w:r>
        <w:rPr>
          <w:rFonts w:ascii="Times New Roman" w:hAnsi="Times New Roman" w:cs="Times New Roman"/>
          <w:sz w:val="28"/>
          <w:szCs w:val="28"/>
        </w:rPr>
        <w:t xml:space="preserve"> </w:t>
      </w:r>
      <w:r w:rsidRPr="00D15A60">
        <w:rPr>
          <w:rFonts w:ascii="Times New Roman" w:hAnsi="Times New Roman" w:cs="Times New Roman"/>
          <w:sz w:val="28"/>
          <w:szCs w:val="28"/>
        </w:rPr>
        <w:t xml:space="preserve">За да избегнем умственото претоварване, </w:t>
      </w:r>
      <w:r w:rsidRPr="00D15A60">
        <w:rPr>
          <w:rFonts w:ascii="Times New Roman" w:hAnsi="Times New Roman" w:cs="Times New Roman"/>
          <w:i/>
          <w:sz w:val="28"/>
          <w:szCs w:val="28"/>
        </w:rPr>
        <w:t>разделяме задачите</w:t>
      </w:r>
      <w:r w:rsidRPr="00D15A60">
        <w:rPr>
          <w:rFonts w:ascii="Times New Roman" w:hAnsi="Times New Roman" w:cs="Times New Roman"/>
          <w:sz w:val="28"/>
          <w:szCs w:val="28"/>
        </w:rPr>
        <w:t xml:space="preserve"> на многобройни, лесни стъпки и проверяваме междинните резултати, като ги записваме.</w:t>
      </w:r>
    </w:p>
    <w:p w14:paraId="2E56D92D" w14:textId="77777777" w:rsidR="0052409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Степента на </w:t>
      </w:r>
      <w:r w:rsidRPr="00330051">
        <w:rPr>
          <w:rFonts w:ascii="Times New Roman" w:hAnsi="Times New Roman" w:cs="Times New Roman"/>
          <w:i/>
          <w:sz w:val="28"/>
          <w:szCs w:val="28"/>
        </w:rPr>
        <w:t>съзнателна проверка</w:t>
      </w:r>
      <w:r w:rsidRPr="00D15A60">
        <w:rPr>
          <w:rFonts w:ascii="Times New Roman" w:hAnsi="Times New Roman" w:cs="Times New Roman"/>
          <w:sz w:val="28"/>
          <w:szCs w:val="28"/>
        </w:rPr>
        <w:t xml:space="preserve"> на верния отговор е индивидуална особеност. Не всеки проявява нужното търпение.</w:t>
      </w:r>
    </w:p>
    <w:p w14:paraId="54D671D5"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lastRenderedPageBreak/>
        <w:t>Интуицията действа мигновено, но е повърхностна и може да решава само леки, подлежащи на автоматизация задачи. Хората влагат твърде много вяра в своята интуиция и често грешат. Първо се прави заключението и след това се търсят доказателства.</w:t>
      </w:r>
    </w:p>
    <w:p w14:paraId="41D9D417"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По-сложните задачи изискват </w:t>
      </w:r>
      <w:r w:rsidRPr="00330051">
        <w:rPr>
          <w:rFonts w:ascii="Times New Roman" w:hAnsi="Times New Roman" w:cs="Times New Roman"/>
          <w:i/>
          <w:sz w:val="28"/>
          <w:szCs w:val="28"/>
        </w:rPr>
        <w:t>повече време</w:t>
      </w:r>
      <w:r w:rsidRPr="00D15A60">
        <w:rPr>
          <w:rFonts w:ascii="Times New Roman" w:hAnsi="Times New Roman" w:cs="Times New Roman"/>
          <w:sz w:val="28"/>
          <w:szCs w:val="28"/>
        </w:rPr>
        <w:t>, анализ, сравнение и опит.</w:t>
      </w:r>
    </w:p>
    <w:p w14:paraId="5CAA5CC8"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p>
    <w:p w14:paraId="0EB64A1D"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Икономичност</w:t>
      </w:r>
      <w:r w:rsidRPr="004412D6">
        <w:rPr>
          <w:rFonts w:ascii="Times New Roman" w:hAnsi="Times New Roman" w:cs="Times New Roman"/>
          <w:i/>
          <w:sz w:val="28"/>
          <w:szCs w:val="28"/>
        </w:rPr>
        <w:t>.</w:t>
      </w:r>
    </w:p>
    <w:p w14:paraId="0245EBC4"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Изразява се </w:t>
      </w:r>
      <w:r>
        <w:rPr>
          <w:rFonts w:ascii="Times New Roman" w:hAnsi="Times New Roman" w:cs="Times New Roman"/>
          <w:sz w:val="28"/>
          <w:szCs w:val="28"/>
        </w:rPr>
        <w:t>оптимизиране на усилията за</w:t>
      </w:r>
      <w:r w:rsidRPr="004412D6">
        <w:rPr>
          <w:rFonts w:ascii="Times New Roman" w:hAnsi="Times New Roman" w:cs="Times New Roman"/>
          <w:i/>
          <w:sz w:val="28"/>
          <w:szCs w:val="28"/>
        </w:rPr>
        <w:t xml:space="preserve"> решаване на задачите</w:t>
      </w:r>
      <w:r w:rsidRPr="004412D6">
        <w:rPr>
          <w:rFonts w:ascii="Times New Roman" w:hAnsi="Times New Roman" w:cs="Times New Roman"/>
          <w:sz w:val="28"/>
          <w:szCs w:val="28"/>
        </w:rPr>
        <w:t>.</w:t>
      </w:r>
    </w:p>
    <w:p w14:paraId="4F727EA4"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Умственият живот протича съгласно закона за най-малкото усилие.</w:t>
      </w:r>
    </w:p>
    <w:p w14:paraId="76713B82" w14:textId="77777777" w:rsidR="00524090" w:rsidRPr="00D15A60" w:rsidRDefault="00524090" w:rsidP="00524090">
      <w:pPr>
        <w:shd w:val="clear" w:color="auto" w:fill="FFFFFF"/>
        <w:spacing w:after="0" w:line="240" w:lineRule="auto"/>
        <w:rPr>
          <w:rFonts w:ascii="Times New Roman" w:hAnsi="Times New Roman" w:cs="Times New Roman"/>
          <w:sz w:val="28"/>
          <w:szCs w:val="28"/>
        </w:rPr>
      </w:pPr>
      <w:r w:rsidRPr="00D15A60">
        <w:rPr>
          <w:rFonts w:ascii="Times New Roman" w:hAnsi="Times New Roman" w:cs="Times New Roman"/>
          <w:sz w:val="28"/>
          <w:szCs w:val="28"/>
        </w:rPr>
        <w:t xml:space="preserve">Усилената умствена дейност изисква </w:t>
      </w:r>
      <w:r w:rsidRPr="00D15A60">
        <w:rPr>
          <w:rFonts w:ascii="Times New Roman" w:hAnsi="Times New Roman" w:cs="Times New Roman"/>
          <w:i/>
          <w:sz w:val="28"/>
          <w:szCs w:val="28"/>
        </w:rPr>
        <w:t>голямо количество енергия</w:t>
      </w:r>
      <w:r w:rsidRPr="00D15A60">
        <w:rPr>
          <w:rFonts w:ascii="Times New Roman" w:hAnsi="Times New Roman" w:cs="Times New Roman"/>
          <w:sz w:val="28"/>
          <w:szCs w:val="28"/>
        </w:rPr>
        <w:t>. Всяко умствено усилие е неприятно и следва да го избягваме при възможност.</w:t>
      </w:r>
    </w:p>
    <w:p w14:paraId="7104EA93"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p>
    <w:p w14:paraId="64A80F72" w14:textId="77777777" w:rsidR="00524090" w:rsidRPr="00D15A60"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Pr="00D15A60">
        <w:rPr>
          <w:rFonts w:ascii="Times New Roman" w:hAnsi="Times New Roman" w:cs="Times New Roman"/>
          <w:b/>
          <w:sz w:val="28"/>
          <w:szCs w:val="28"/>
        </w:rPr>
        <w:t>Продуктивност</w:t>
      </w:r>
      <w:r w:rsidRPr="00D15A60">
        <w:rPr>
          <w:rFonts w:ascii="Times New Roman" w:hAnsi="Times New Roman" w:cs="Times New Roman"/>
          <w:sz w:val="28"/>
          <w:szCs w:val="28"/>
        </w:rPr>
        <w:t>.</w:t>
      </w:r>
    </w:p>
    <w:p w14:paraId="1E6586F8" w14:textId="77777777" w:rsidR="00524090" w:rsidRPr="00D15A60" w:rsidRDefault="00524090" w:rsidP="00524090">
      <w:pPr>
        <w:shd w:val="clear" w:color="auto" w:fill="FFFFFF"/>
        <w:spacing w:after="0" w:line="240" w:lineRule="auto"/>
        <w:rPr>
          <w:rFonts w:ascii="Times New Roman" w:hAnsi="Times New Roman" w:cs="Times New Roman"/>
          <w:sz w:val="28"/>
          <w:szCs w:val="28"/>
        </w:rPr>
      </w:pPr>
      <w:r w:rsidRPr="00D15A60">
        <w:rPr>
          <w:rFonts w:ascii="Times New Roman" w:hAnsi="Times New Roman" w:cs="Times New Roman"/>
          <w:sz w:val="28"/>
          <w:szCs w:val="28"/>
        </w:rPr>
        <w:t xml:space="preserve">Изразява се в проявлението на </w:t>
      </w:r>
      <w:r w:rsidRPr="00D15A60">
        <w:rPr>
          <w:rFonts w:ascii="Times New Roman" w:hAnsi="Times New Roman" w:cs="Times New Roman"/>
          <w:i/>
          <w:sz w:val="28"/>
          <w:szCs w:val="28"/>
        </w:rPr>
        <w:t>волевите качества</w:t>
      </w:r>
      <w:r w:rsidRPr="00D15A60">
        <w:rPr>
          <w:rFonts w:ascii="Times New Roman" w:hAnsi="Times New Roman" w:cs="Times New Roman"/>
          <w:sz w:val="28"/>
          <w:szCs w:val="28"/>
        </w:rPr>
        <w:t xml:space="preserve"> /целеустременост, сдържаност и смелост/ паралелно с </w:t>
      </w:r>
      <w:r w:rsidRPr="00D15A60">
        <w:rPr>
          <w:rFonts w:ascii="Times New Roman" w:hAnsi="Times New Roman" w:cs="Times New Roman"/>
          <w:i/>
          <w:sz w:val="28"/>
          <w:szCs w:val="28"/>
        </w:rPr>
        <w:t>протичането на мисловната дейност</w:t>
      </w:r>
      <w:r w:rsidRPr="00D15A60">
        <w:rPr>
          <w:rFonts w:ascii="Times New Roman" w:hAnsi="Times New Roman" w:cs="Times New Roman"/>
          <w:sz w:val="28"/>
          <w:szCs w:val="28"/>
        </w:rPr>
        <w:t>.</w:t>
      </w:r>
    </w:p>
    <w:p w14:paraId="37F7A9EB"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r w:rsidRPr="00D15A60">
        <w:rPr>
          <w:rFonts w:ascii="Times New Roman" w:hAnsi="Times New Roman" w:cs="Times New Roman"/>
          <w:sz w:val="28"/>
          <w:szCs w:val="28"/>
        </w:rPr>
        <w:t xml:space="preserve"> </w:t>
      </w:r>
    </w:p>
    <w:p w14:paraId="333E5D56" w14:textId="77777777" w:rsidR="00524090" w:rsidRDefault="00524090" w:rsidP="00524090">
      <w:pPr>
        <w:pStyle w:val="Default"/>
        <w:numPr>
          <w:ilvl w:val="0"/>
          <w:numId w:val="13"/>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lang w:val="bg-BG"/>
        </w:rPr>
        <w:t>Съпоставяне на някой положителни к</w:t>
      </w:r>
      <w:proofErr w:type="spellStart"/>
      <w:r w:rsidRPr="00626373">
        <w:rPr>
          <w:rFonts w:ascii="Times New Roman" w:hAnsi="Times New Roman" w:cs="Times New Roman"/>
          <w:b/>
          <w:bCs/>
          <w:color w:val="auto"/>
          <w:sz w:val="28"/>
          <w:szCs w:val="28"/>
        </w:rPr>
        <w:t>ачества</w:t>
      </w:r>
      <w:proofErr w:type="spellEnd"/>
      <w:r w:rsidRPr="00626373">
        <w:rPr>
          <w:rFonts w:ascii="Times New Roman" w:hAnsi="Times New Roman" w:cs="Times New Roman"/>
          <w:b/>
          <w:bCs/>
          <w:color w:val="auto"/>
          <w:sz w:val="28"/>
          <w:szCs w:val="28"/>
        </w:rPr>
        <w:t xml:space="preserve"> </w:t>
      </w:r>
      <w:proofErr w:type="spellStart"/>
      <w:r w:rsidRPr="00626373">
        <w:rPr>
          <w:rFonts w:ascii="Times New Roman" w:hAnsi="Times New Roman" w:cs="Times New Roman"/>
          <w:b/>
          <w:bCs/>
          <w:color w:val="auto"/>
          <w:sz w:val="28"/>
          <w:szCs w:val="28"/>
        </w:rPr>
        <w:t>на</w:t>
      </w:r>
      <w:proofErr w:type="spellEnd"/>
      <w:r w:rsidRPr="00626373">
        <w:rPr>
          <w:rFonts w:ascii="Times New Roman" w:hAnsi="Times New Roman" w:cs="Times New Roman"/>
          <w:b/>
          <w:bCs/>
          <w:color w:val="auto"/>
          <w:sz w:val="28"/>
          <w:szCs w:val="28"/>
        </w:rPr>
        <w:t xml:space="preserve"> </w:t>
      </w:r>
      <w:proofErr w:type="spellStart"/>
      <w:r w:rsidRPr="00626373">
        <w:rPr>
          <w:rFonts w:ascii="Times New Roman" w:hAnsi="Times New Roman" w:cs="Times New Roman"/>
          <w:b/>
          <w:bCs/>
          <w:color w:val="auto"/>
          <w:sz w:val="28"/>
          <w:szCs w:val="28"/>
        </w:rPr>
        <w:t>мислене</w:t>
      </w:r>
      <w:proofErr w:type="spellEnd"/>
      <w:r w:rsidRPr="00626373">
        <w:rPr>
          <w:rFonts w:ascii="Times New Roman" w:hAnsi="Times New Roman" w:cs="Times New Roman"/>
          <w:b/>
          <w:bCs/>
          <w:color w:val="auto"/>
          <w:sz w:val="28"/>
          <w:szCs w:val="28"/>
        </w:rPr>
        <w:t xml:space="preserve"> и </w:t>
      </w:r>
    </w:p>
    <w:p w14:paraId="7A8F7239" w14:textId="77777777" w:rsidR="00524090" w:rsidRPr="00626373" w:rsidRDefault="00524090" w:rsidP="00524090">
      <w:pPr>
        <w:pStyle w:val="Default"/>
        <w:rPr>
          <w:rFonts w:ascii="Times New Roman" w:hAnsi="Times New Roman" w:cs="Times New Roman"/>
          <w:b/>
          <w:bCs/>
          <w:color w:val="auto"/>
          <w:sz w:val="28"/>
          <w:szCs w:val="28"/>
        </w:rPr>
      </w:pPr>
      <w:proofErr w:type="spellStart"/>
      <w:r w:rsidRPr="00626373">
        <w:rPr>
          <w:rFonts w:ascii="Times New Roman" w:hAnsi="Times New Roman" w:cs="Times New Roman"/>
          <w:b/>
          <w:bCs/>
          <w:color w:val="auto"/>
          <w:sz w:val="28"/>
          <w:szCs w:val="28"/>
        </w:rPr>
        <w:t>техните</w:t>
      </w:r>
      <w:proofErr w:type="spellEnd"/>
      <w:r w:rsidRPr="00626373">
        <w:rPr>
          <w:rFonts w:ascii="Times New Roman" w:hAnsi="Times New Roman" w:cs="Times New Roman"/>
          <w:b/>
          <w:bCs/>
          <w:color w:val="auto"/>
          <w:sz w:val="28"/>
          <w:szCs w:val="28"/>
        </w:rPr>
        <w:t xml:space="preserve"> </w:t>
      </w:r>
      <w:proofErr w:type="spellStart"/>
      <w:r w:rsidRPr="00626373">
        <w:rPr>
          <w:rFonts w:ascii="Times New Roman" w:hAnsi="Times New Roman" w:cs="Times New Roman"/>
          <w:b/>
          <w:bCs/>
          <w:color w:val="auto"/>
          <w:sz w:val="28"/>
          <w:szCs w:val="28"/>
        </w:rPr>
        <w:t>противоположности</w:t>
      </w:r>
      <w:proofErr w:type="spellEnd"/>
      <w:r w:rsidRPr="00626373">
        <w:rPr>
          <w:rFonts w:ascii="Times New Roman" w:hAnsi="Times New Roman" w:cs="Times New Roman"/>
          <w:b/>
          <w:bCs/>
          <w:color w:val="auto"/>
          <w:sz w:val="28"/>
          <w:szCs w:val="28"/>
        </w:rPr>
        <w:t xml:space="preserve">: </w:t>
      </w:r>
    </w:p>
    <w:p w14:paraId="6C1DE792"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голямата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картина</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дребно</w:t>
      </w:r>
      <w:proofErr w:type="spellEnd"/>
      <w:r w:rsidRPr="00626373">
        <w:rPr>
          <w:rFonts w:ascii="Times New Roman" w:hAnsi="Times New Roman" w:cs="Times New Roman"/>
          <w:color w:val="auto"/>
          <w:sz w:val="28"/>
          <w:szCs w:val="28"/>
          <w:lang w:val="bg-BG"/>
        </w:rPr>
        <w:t>;</w:t>
      </w:r>
    </w:p>
    <w:p w14:paraId="5249B769"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фокусирано</w:t>
      </w:r>
      <w:proofErr w:type="spellEnd"/>
      <w:r w:rsidRPr="00626373">
        <w:rPr>
          <w:rFonts w:ascii="Times New Roman" w:hAnsi="Times New Roman" w:cs="Times New Roman"/>
          <w:color w:val="auto"/>
          <w:sz w:val="28"/>
          <w:szCs w:val="28"/>
        </w:rPr>
        <w:t xml:space="preserve"> и </w:t>
      </w:r>
      <w:proofErr w:type="spellStart"/>
      <w:r w:rsidRPr="00626373">
        <w:rPr>
          <w:rFonts w:ascii="Times New Roman" w:hAnsi="Times New Roman" w:cs="Times New Roman"/>
          <w:color w:val="auto"/>
          <w:sz w:val="28"/>
          <w:szCs w:val="28"/>
        </w:rPr>
        <w:t>систематично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разпиляно</w:t>
      </w:r>
      <w:proofErr w:type="spellEnd"/>
      <w:r w:rsidRPr="00626373">
        <w:rPr>
          <w:rFonts w:ascii="Times New Roman" w:hAnsi="Times New Roman" w:cs="Times New Roman"/>
          <w:color w:val="auto"/>
          <w:sz w:val="28"/>
          <w:szCs w:val="28"/>
          <w:lang w:val="bg-BG"/>
        </w:rPr>
        <w:t>;</w:t>
      </w:r>
    </w:p>
    <w:p w14:paraId="710E1C38"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творческо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ограничаващо</w:t>
      </w:r>
      <w:proofErr w:type="spellEnd"/>
      <w:r w:rsidRPr="00626373">
        <w:rPr>
          <w:rFonts w:ascii="Times New Roman" w:hAnsi="Times New Roman" w:cs="Times New Roman"/>
          <w:color w:val="auto"/>
          <w:sz w:val="28"/>
          <w:szCs w:val="28"/>
          <w:lang w:val="bg-BG"/>
        </w:rPr>
        <w:t>;</w:t>
      </w:r>
    </w:p>
    <w:p w14:paraId="455D91D2"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реалистично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фантазийно</w:t>
      </w:r>
      <w:proofErr w:type="spellEnd"/>
      <w:r w:rsidRPr="00626373">
        <w:rPr>
          <w:rFonts w:ascii="Times New Roman" w:hAnsi="Times New Roman" w:cs="Times New Roman"/>
          <w:color w:val="auto"/>
          <w:sz w:val="28"/>
          <w:szCs w:val="28"/>
          <w:lang w:val="bg-BG"/>
        </w:rPr>
        <w:t>;</w:t>
      </w:r>
    </w:p>
    <w:p w14:paraId="31AFFA55"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стратегическо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lang w:val="bg-BG"/>
        </w:rPr>
        <w:t>времено</w:t>
      </w:r>
      <w:proofErr w:type="spellEnd"/>
      <w:r>
        <w:rPr>
          <w:rFonts w:ascii="Times New Roman" w:hAnsi="Times New Roman" w:cs="Times New Roman"/>
          <w:color w:val="auto"/>
          <w:sz w:val="28"/>
          <w:szCs w:val="28"/>
          <w:lang w:val="bg-BG"/>
        </w:rPr>
        <w:t xml:space="preserve"> и краткотрайно</w:t>
      </w:r>
      <w:r w:rsidRPr="00626373">
        <w:rPr>
          <w:rFonts w:ascii="Times New Roman" w:hAnsi="Times New Roman" w:cs="Times New Roman"/>
          <w:color w:val="auto"/>
          <w:sz w:val="28"/>
          <w:szCs w:val="28"/>
          <w:lang w:val="bg-BG"/>
        </w:rPr>
        <w:t>;</w:t>
      </w:r>
    </w:p>
    <w:p w14:paraId="47236EF0"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позитивно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за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възможностите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как</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да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стане</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о</w:t>
      </w:r>
      <w:proofErr w:type="spellStart"/>
      <w:r>
        <w:rPr>
          <w:rFonts w:ascii="Times New Roman" w:hAnsi="Times New Roman" w:cs="Times New Roman"/>
          <w:color w:val="auto"/>
          <w:sz w:val="28"/>
          <w:szCs w:val="28"/>
          <w:lang w:val="bg-BG"/>
        </w:rPr>
        <w:t>тричащо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как</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да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стане</w:t>
      </w:r>
      <w:proofErr w:type="spellEnd"/>
      <w:r w:rsidRPr="00626373">
        <w:rPr>
          <w:rFonts w:ascii="Times New Roman" w:hAnsi="Times New Roman" w:cs="Times New Roman"/>
          <w:color w:val="auto"/>
          <w:sz w:val="28"/>
          <w:szCs w:val="28"/>
        </w:rPr>
        <w:t>)</w:t>
      </w:r>
      <w:r w:rsidRPr="00626373">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p>
    <w:p w14:paraId="3563C1C8"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новаторско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водене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общото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мнение</w:t>
      </w:r>
      <w:proofErr w:type="spellEnd"/>
      <w:r w:rsidRPr="00626373">
        <w:rPr>
          <w:rFonts w:ascii="Times New Roman" w:hAnsi="Times New Roman" w:cs="Times New Roman"/>
          <w:color w:val="auto"/>
          <w:sz w:val="28"/>
          <w:szCs w:val="28"/>
          <w:lang w:val="bg-BG"/>
        </w:rPr>
        <w:t>;</w:t>
      </w:r>
    </w:p>
    <w:p w14:paraId="4F0DF244"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кооперативно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солово</w:t>
      </w:r>
      <w:proofErr w:type="spellEnd"/>
      <w:r w:rsidRPr="00626373">
        <w:rPr>
          <w:rFonts w:ascii="Times New Roman" w:hAnsi="Times New Roman" w:cs="Times New Roman"/>
          <w:color w:val="auto"/>
          <w:sz w:val="28"/>
          <w:szCs w:val="28"/>
          <w:lang w:val="bg-BG"/>
        </w:rPr>
        <w:t>;</w:t>
      </w:r>
    </w:p>
    <w:p w14:paraId="65140806"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търсене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на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обща</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полза</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егоистично</w:t>
      </w:r>
      <w:proofErr w:type="spellEnd"/>
      <w:r w:rsidRPr="00626373">
        <w:rPr>
          <w:rFonts w:ascii="Times New Roman" w:hAnsi="Times New Roman" w:cs="Times New Roman"/>
          <w:color w:val="auto"/>
          <w:sz w:val="28"/>
          <w:szCs w:val="28"/>
          <w:lang w:val="bg-BG"/>
        </w:rPr>
        <w:t>;</w:t>
      </w:r>
    </w:p>
    <w:p w14:paraId="4C84A88B"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ориентирано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към</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резултати</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пожелателно</w:t>
      </w:r>
      <w:proofErr w:type="spellEnd"/>
      <w:r w:rsidRPr="00626373">
        <w:rPr>
          <w:rFonts w:ascii="Times New Roman" w:hAnsi="Times New Roman" w:cs="Times New Roman"/>
          <w:color w:val="auto"/>
          <w:sz w:val="28"/>
          <w:szCs w:val="28"/>
          <w:lang w:val="bg-BG"/>
        </w:rPr>
        <w:t>;</w:t>
      </w:r>
    </w:p>
    <w:p w14:paraId="1842B896" w14:textId="77777777" w:rsidR="00524090" w:rsidRDefault="00524090" w:rsidP="00524090">
      <w:pPr>
        <w:pStyle w:val="Default"/>
        <w:numPr>
          <w:ilvl w:val="0"/>
          <w:numId w:val="14"/>
        </w:numPr>
        <w:rPr>
          <w:rFonts w:ascii="Times New Roman" w:hAnsi="Times New Roman" w:cs="Times New Roman"/>
          <w:color w:val="auto"/>
          <w:sz w:val="28"/>
          <w:szCs w:val="28"/>
        </w:rPr>
      </w:pPr>
      <w:proofErr w:type="spellStart"/>
      <w:r w:rsidRPr="00626373">
        <w:rPr>
          <w:rFonts w:ascii="Times New Roman" w:hAnsi="Times New Roman" w:cs="Times New Roman"/>
          <w:color w:val="auto"/>
          <w:sz w:val="28"/>
          <w:szCs w:val="28"/>
        </w:rPr>
        <w:t>ориентирано</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към</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бъдещето</w:t>
      </w:r>
      <w:proofErr w:type="spellEnd"/>
      <w:r w:rsidRPr="00626373">
        <w:rPr>
          <w:rFonts w:ascii="Times New Roman" w:hAnsi="Times New Roman" w:cs="Times New Roman"/>
          <w:color w:val="auto"/>
          <w:sz w:val="28"/>
          <w:szCs w:val="28"/>
        </w:rPr>
        <w:t xml:space="preserve"> – </w:t>
      </w:r>
      <w:proofErr w:type="spellStart"/>
      <w:r w:rsidRPr="00626373">
        <w:rPr>
          <w:rFonts w:ascii="Times New Roman" w:hAnsi="Times New Roman" w:cs="Times New Roman"/>
          <w:color w:val="auto"/>
          <w:sz w:val="28"/>
          <w:szCs w:val="28"/>
        </w:rPr>
        <w:t>не</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към</w:t>
      </w:r>
      <w:proofErr w:type="spellEnd"/>
      <w:r w:rsidRPr="00626373">
        <w:rPr>
          <w:rFonts w:ascii="Times New Roman" w:hAnsi="Times New Roman" w:cs="Times New Roman"/>
          <w:color w:val="auto"/>
          <w:sz w:val="28"/>
          <w:szCs w:val="28"/>
        </w:rPr>
        <w:t xml:space="preserve"> </w:t>
      </w:r>
      <w:proofErr w:type="spellStart"/>
      <w:r w:rsidRPr="00626373">
        <w:rPr>
          <w:rFonts w:ascii="Times New Roman" w:hAnsi="Times New Roman" w:cs="Times New Roman"/>
          <w:color w:val="auto"/>
          <w:sz w:val="28"/>
          <w:szCs w:val="28"/>
        </w:rPr>
        <w:t>миналото</w:t>
      </w:r>
      <w:proofErr w:type="spellEnd"/>
      <w:r w:rsidRPr="00626373">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p>
    <w:p w14:paraId="52B00F09" w14:textId="77777777" w:rsidR="00524090" w:rsidRPr="002F682B" w:rsidRDefault="00524090" w:rsidP="00524090">
      <w:pPr>
        <w:pStyle w:val="Default"/>
        <w:ind w:left="1646"/>
        <w:rPr>
          <w:rFonts w:ascii="Times New Roman" w:hAnsi="Times New Roman" w:cs="Times New Roman"/>
          <w:color w:val="auto"/>
          <w:sz w:val="16"/>
          <w:szCs w:val="16"/>
        </w:rPr>
      </w:pPr>
    </w:p>
    <w:p w14:paraId="473D9D1E" w14:textId="77777777" w:rsidR="00524090" w:rsidRPr="0060196E" w:rsidRDefault="00524090" w:rsidP="00524090">
      <w:pPr>
        <w:pStyle w:val="a4"/>
        <w:shd w:val="clear" w:color="auto" w:fill="FFFFFF"/>
        <w:spacing w:before="0" w:beforeAutospacing="0" w:after="0" w:afterAutospacing="0"/>
        <w:rPr>
          <w:sz w:val="28"/>
          <w:szCs w:val="28"/>
        </w:rPr>
      </w:pPr>
      <w:r w:rsidRPr="0060196E">
        <w:rPr>
          <w:sz w:val="28"/>
          <w:szCs w:val="28"/>
        </w:rPr>
        <w:t xml:space="preserve">Посочените положителни качества на мисленето имат значение, ако се развиват не изолирано едно от друго, а когато </w:t>
      </w:r>
      <w:r w:rsidRPr="00B4183E">
        <w:rPr>
          <w:i/>
          <w:sz w:val="28"/>
          <w:szCs w:val="28"/>
        </w:rPr>
        <w:t>се съчетават помежду си</w:t>
      </w:r>
      <w:r>
        <w:rPr>
          <w:sz w:val="28"/>
          <w:szCs w:val="28"/>
        </w:rPr>
        <w:t>.</w:t>
      </w:r>
    </w:p>
    <w:p w14:paraId="21C1615D" w14:textId="5F1B5770" w:rsidR="00524090" w:rsidRDefault="00524090" w:rsidP="00524090">
      <w:pPr>
        <w:shd w:val="clear" w:color="auto" w:fill="FFFFFF"/>
        <w:spacing w:after="0" w:line="240" w:lineRule="auto"/>
        <w:rPr>
          <w:rFonts w:ascii="Times New Roman" w:hAnsi="Times New Roman" w:cs="Times New Roman"/>
          <w:i/>
          <w:sz w:val="28"/>
          <w:szCs w:val="28"/>
        </w:rPr>
      </w:pPr>
      <w:r>
        <w:rPr>
          <w:rFonts w:ascii="Times New Roman" w:hAnsi="Times New Roman" w:cs="Times New Roman"/>
          <w:sz w:val="28"/>
          <w:szCs w:val="28"/>
        </w:rPr>
        <w:t>Ако</w:t>
      </w:r>
      <w:r w:rsidRPr="00D15A60">
        <w:rPr>
          <w:rFonts w:ascii="Times New Roman" w:hAnsi="Times New Roman" w:cs="Times New Roman"/>
          <w:sz w:val="28"/>
          <w:szCs w:val="28"/>
        </w:rPr>
        <w:t xml:space="preserve"> </w:t>
      </w:r>
      <w:r>
        <w:rPr>
          <w:rFonts w:ascii="Times New Roman" w:hAnsi="Times New Roman" w:cs="Times New Roman"/>
          <w:sz w:val="28"/>
          <w:szCs w:val="28"/>
        </w:rPr>
        <w:t>тези</w:t>
      </w:r>
      <w:r w:rsidRPr="00D15A60">
        <w:rPr>
          <w:rFonts w:ascii="Times New Roman" w:hAnsi="Times New Roman" w:cs="Times New Roman"/>
          <w:sz w:val="28"/>
          <w:szCs w:val="28"/>
        </w:rPr>
        <w:t xml:space="preserve"> качества трайно се проявяват при решаване на различни задачи, може да се приеме, че те са станали </w:t>
      </w:r>
      <w:r w:rsidRPr="00D15A60">
        <w:rPr>
          <w:rFonts w:ascii="Times New Roman" w:hAnsi="Times New Roman" w:cs="Times New Roman"/>
          <w:i/>
          <w:sz w:val="28"/>
          <w:szCs w:val="28"/>
        </w:rPr>
        <w:t xml:space="preserve">свойства на личността. </w:t>
      </w:r>
    </w:p>
    <w:p w14:paraId="36F646E5" w14:textId="210A858D" w:rsidR="00801ACC" w:rsidRDefault="00801ACC" w:rsidP="00524090">
      <w:pPr>
        <w:shd w:val="clear" w:color="auto" w:fill="FFFFFF"/>
        <w:spacing w:after="0" w:line="240" w:lineRule="auto"/>
        <w:rPr>
          <w:rFonts w:ascii="Times New Roman" w:hAnsi="Times New Roman" w:cs="Times New Roman"/>
          <w:i/>
          <w:sz w:val="28"/>
          <w:szCs w:val="28"/>
        </w:rPr>
      </w:pPr>
    </w:p>
    <w:p w14:paraId="53C7A26F" w14:textId="77777777" w:rsidR="007530A3" w:rsidRPr="009C4B38" w:rsidRDefault="007530A3" w:rsidP="009C4B38">
      <w:pPr>
        <w:pStyle w:val="a5"/>
        <w:numPr>
          <w:ilvl w:val="0"/>
          <w:numId w:val="30"/>
        </w:numPr>
        <w:spacing w:after="0" w:line="240" w:lineRule="auto"/>
        <w:rPr>
          <w:rFonts w:ascii="Times New Roman" w:eastAsia="Times New Roman" w:hAnsi="Times New Roman" w:cs="Times New Roman"/>
          <w:b/>
          <w:sz w:val="28"/>
          <w:szCs w:val="28"/>
          <w:lang w:eastAsia="bg-BG"/>
        </w:rPr>
      </w:pPr>
      <w:r w:rsidRPr="009C4B38">
        <w:rPr>
          <w:rFonts w:ascii="Times New Roman" w:eastAsia="Times New Roman" w:hAnsi="Times New Roman" w:cs="Times New Roman"/>
          <w:b/>
          <w:sz w:val="28"/>
          <w:szCs w:val="28"/>
          <w:lang w:eastAsia="bg-BG"/>
        </w:rPr>
        <w:t>Как ИИ може да подобри мисленето?</w:t>
      </w:r>
    </w:p>
    <w:p w14:paraId="2CAF70FD" w14:textId="4A378920"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 xml:space="preserve">ИИ може да </w:t>
      </w:r>
      <w:r>
        <w:rPr>
          <w:rFonts w:ascii="Times New Roman" w:eastAsia="Times New Roman" w:hAnsi="Times New Roman" w:cs="Times New Roman"/>
          <w:sz w:val="28"/>
          <w:szCs w:val="28"/>
          <w:lang w:eastAsia="bg-BG"/>
        </w:rPr>
        <w:t xml:space="preserve">бъде </w:t>
      </w:r>
      <w:r w:rsidRPr="007530A3">
        <w:rPr>
          <w:rFonts w:ascii="Times New Roman" w:eastAsia="Times New Roman" w:hAnsi="Times New Roman" w:cs="Times New Roman"/>
          <w:sz w:val="28"/>
          <w:szCs w:val="28"/>
          <w:lang w:eastAsia="bg-BG"/>
        </w:rPr>
        <w:t xml:space="preserve">усилвател на когнитивните </w:t>
      </w:r>
      <w:r>
        <w:rPr>
          <w:rFonts w:ascii="Times New Roman" w:eastAsia="Times New Roman" w:hAnsi="Times New Roman" w:cs="Times New Roman"/>
          <w:sz w:val="28"/>
          <w:szCs w:val="28"/>
          <w:lang w:eastAsia="bg-BG"/>
        </w:rPr>
        <w:t>ни способности:</w:t>
      </w:r>
    </w:p>
    <w:p w14:paraId="4F945B41"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2FEA4AB6" w14:textId="1C907775"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1. Изясняване на мисълта</w:t>
      </w:r>
      <w:r>
        <w:rPr>
          <w:rFonts w:ascii="Times New Roman" w:eastAsia="Times New Roman" w:hAnsi="Times New Roman" w:cs="Times New Roman"/>
          <w:b/>
          <w:bCs/>
          <w:sz w:val="28"/>
          <w:szCs w:val="28"/>
          <w:lang w:eastAsia="bg-BG"/>
        </w:rPr>
        <w:t>.</w:t>
      </w:r>
    </w:p>
    <w:p w14:paraId="4A40E303"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Когато обясняваш идея на ИИ, ти:</w:t>
      </w:r>
    </w:p>
    <w:p w14:paraId="3651BB17" w14:textId="6D439267" w:rsidR="007530A3" w:rsidRPr="007530A3" w:rsidRDefault="007530A3" w:rsidP="007530A3">
      <w:pPr>
        <w:numPr>
          <w:ilvl w:val="0"/>
          <w:numId w:val="20"/>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структурираш аргументите си</w:t>
      </w:r>
      <w:r>
        <w:rPr>
          <w:rFonts w:ascii="Times New Roman" w:eastAsia="Times New Roman" w:hAnsi="Times New Roman" w:cs="Times New Roman"/>
          <w:sz w:val="28"/>
          <w:szCs w:val="28"/>
          <w:lang w:eastAsia="bg-BG"/>
        </w:rPr>
        <w:t>;</w:t>
      </w:r>
    </w:p>
    <w:p w14:paraId="78832264" w14:textId="54545D85" w:rsidR="007530A3" w:rsidRPr="007530A3" w:rsidRDefault="007530A3" w:rsidP="007530A3">
      <w:pPr>
        <w:numPr>
          <w:ilvl w:val="0"/>
          <w:numId w:val="20"/>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виждаш логически пропуски</w:t>
      </w:r>
      <w:r>
        <w:rPr>
          <w:rFonts w:ascii="Times New Roman" w:eastAsia="Times New Roman" w:hAnsi="Times New Roman" w:cs="Times New Roman"/>
          <w:sz w:val="28"/>
          <w:szCs w:val="28"/>
          <w:lang w:eastAsia="bg-BG"/>
        </w:rPr>
        <w:t>;</w:t>
      </w:r>
    </w:p>
    <w:p w14:paraId="59CB49A4" w14:textId="4394AAEE" w:rsidR="007530A3" w:rsidRPr="007530A3" w:rsidRDefault="007530A3" w:rsidP="007530A3">
      <w:pPr>
        <w:numPr>
          <w:ilvl w:val="0"/>
          <w:numId w:val="20"/>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формулираш по-точно понятията</w:t>
      </w:r>
      <w:r>
        <w:rPr>
          <w:rFonts w:ascii="Times New Roman" w:eastAsia="Times New Roman" w:hAnsi="Times New Roman" w:cs="Times New Roman"/>
          <w:sz w:val="28"/>
          <w:szCs w:val="28"/>
          <w:lang w:eastAsia="bg-BG"/>
        </w:rPr>
        <w:t>.</w:t>
      </w:r>
    </w:p>
    <w:p w14:paraId="66D50765" w14:textId="097DA329"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 xml:space="preserve">Това е ефектът „обясни го, за да го разбереш“. </w:t>
      </w:r>
    </w:p>
    <w:p w14:paraId="33E90781"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5BD8B345" w14:textId="2BFF1722"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 xml:space="preserve">2. </w:t>
      </w:r>
      <w:proofErr w:type="spellStart"/>
      <w:r w:rsidRPr="007530A3">
        <w:rPr>
          <w:rFonts w:ascii="Times New Roman" w:eastAsia="Times New Roman" w:hAnsi="Times New Roman" w:cs="Times New Roman"/>
          <w:b/>
          <w:bCs/>
          <w:sz w:val="28"/>
          <w:szCs w:val="28"/>
          <w:lang w:eastAsia="bg-BG"/>
        </w:rPr>
        <w:t>Сократически</w:t>
      </w:r>
      <w:proofErr w:type="spellEnd"/>
      <w:r w:rsidRPr="007530A3">
        <w:rPr>
          <w:rFonts w:ascii="Times New Roman" w:eastAsia="Times New Roman" w:hAnsi="Times New Roman" w:cs="Times New Roman"/>
          <w:b/>
          <w:bCs/>
          <w:sz w:val="28"/>
          <w:szCs w:val="28"/>
          <w:lang w:eastAsia="bg-BG"/>
        </w:rPr>
        <w:t xml:space="preserve"> въпроси</w:t>
      </w:r>
      <w:r>
        <w:rPr>
          <w:rFonts w:ascii="Times New Roman" w:eastAsia="Times New Roman" w:hAnsi="Times New Roman" w:cs="Times New Roman"/>
          <w:b/>
          <w:bCs/>
          <w:sz w:val="28"/>
          <w:szCs w:val="28"/>
          <w:lang w:eastAsia="bg-BG"/>
        </w:rPr>
        <w:t>.</w:t>
      </w:r>
    </w:p>
    <w:p w14:paraId="23624877"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ИИ може да ти задава въпроси като:</w:t>
      </w:r>
    </w:p>
    <w:p w14:paraId="0C82D460" w14:textId="77777777" w:rsidR="007530A3" w:rsidRPr="007530A3" w:rsidRDefault="007530A3" w:rsidP="007530A3">
      <w:pPr>
        <w:numPr>
          <w:ilvl w:val="0"/>
          <w:numId w:val="21"/>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Какво предполагаш без доказателство?</w:t>
      </w:r>
    </w:p>
    <w:p w14:paraId="121A23DF" w14:textId="77777777" w:rsidR="007530A3" w:rsidRPr="007530A3" w:rsidRDefault="007530A3" w:rsidP="007530A3">
      <w:pPr>
        <w:numPr>
          <w:ilvl w:val="0"/>
          <w:numId w:val="21"/>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Каква е алтернативната гледна точка?</w:t>
      </w:r>
    </w:p>
    <w:p w14:paraId="0FDECFF2" w14:textId="77777777" w:rsidR="007530A3" w:rsidRPr="007530A3" w:rsidRDefault="007530A3" w:rsidP="007530A3">
      <w:pPr>
        <w:numPr>
          <w:ilvl w:val="0"/>
          <w:numId w:val="21"/>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lastRenderedPageBreak/>
        <w:t>Как би опровергал собствената си позиция?</w:t>
      </w:r>
    </w:p>
    <w:p w14:paraId="71DC37A6" w14:textId="0DD1AEC4"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развива критично мислене и намалява когнитивните изкривявания.</w:t>
      </w:r>
    </w:p>
    <w:p w14:paraId="402A52F2"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1A48E01D" w14:textId="23199EDB"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3. Структуриране на сложни проблеми</w:t>
      </w:r>
      <w:r>
        <w:rPr>
          <w:rFonts w:ascii="Times New Roman" w:eastAsia="Times New Roman" w:hAnsi="Times New Roman" w:cs="Times New Roman"/>
          <w:b/>
          <w:bCs/>
          <w:sz w:val="28"/>
          <w:szCs w:val="28"/>
          <w:lang w:eastAsia="bg-BG"/>
        </w:rPr>
        <w:t>.</w:t>
      </w:r>
    </w:p>
    <w:p w14:paraId="78CA834F"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Например:</w:t>
      </w:r>
    </w:p>
    <w:p w14:paraId="0C1C788B" w14:textId="53013EB7" w:rsidR="007530A3" w:rsidRPr="007530A3" w:rsidRDefault="007530A3" w:rsidP="007530A3">
      <w:pPr>
        <w:numPr>
          <w:ilvl w:val="0"/>
          <w:numId w:val="22"/>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Разбиване на проблем на под</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проблеми</w:t>
      </w:r>
      <w:r>
        <w:rPr>
          <w:rFonts w:ascii="Times New Roman" w:eastAsia="Times New Roman" w:hAnsi="Times New Roman" w:cs="Times New Roman"/>
          <w:sz w:val="28"/>
          <w:szCs w:val="28"/>
          <w:lang w:eastAsia="bg-BG"/>
        </w:rPr>
        <w:t>;</w:t>
      </w:r>
    </w:p>
    <w:p w14:paraId="3B49364D" w14:textId="7971988C" w:rsidR="007530A3" w:rsidRPr="007530A3" w:rsidRDefault="007530A3" w:rsidP="007530A3">
      <w:pPr>
        <w:numPr>
          <w:ilvl w:val="0"/>
          <w:numId w:val="22"/>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Създаване на мисловни модели (SWOT</w:t>
      </w:r>
      <w:r>
        <w:rPr>
          <w:rFonts w:ascii="Times New Roman" w:eastAsia="Times New Roman" w:hAnsi="Times New Roman" w:cs="Times New Roman"/>
          <w:sz w:val="28"/>
          <w:szCs w:val="28"/>
          <w:lang w:eastAsia="bg-BG"/>
        </w:rPr>
        <w:t xml:space="preserve"> анализ</w:t>
      </w:r>
      <w:r w:rsidRPr="007530A3">
        <w:rPr>
          <w:rFonts w:ascii="Times New Roman" w:eastAsia="Times New Roman" w:hAnsi="Times New Roman" w:cs="Times New Roman"/>
          <w:sz w:val="28"/>
          <w:szCs w:val="28"/>
          <w:lang w:eastAsia="bg-BG"/>
        </w:rPr>
        <w:t>, причинно-следствени вериги)</w:t>
      </w:r>
      <w:r>
        <w:rPr>
          <w:rFonts w:ascii="Times New Roman" w:eastAsia="Times New Roman" w:hAnsi="Times New Roman" w:cs="Times New Roman"/>
          <w:sz w:val="28"/>
          <w:szCs w:val="28"/>
          <w:lang w:eastAsia="bg-BG"/>
        </w:rPr>
        <w:t>;</w:t>
      </w:r>
    </w:p>
    <w:p w14:paraId="02B4FE98" w14:textId="32BCDB2B" w:rsidR="007530A3" w:rsidRDefault="007530A3" w:rsidP="007530A3">
      <w:pPr>
        <w:numPr>
          <w:ilvl w:val="0"/>
          <w:numId w:val="22"/>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Изграждане на сценарии</w:t>
      </w:r>
      <w:r>
        <w:rPr>
          <w:rFonts w:ascii="Times New Roman" w:eastAsia="Times New Roman" w:hAnsi="Times New Roman" w:cs="Times New Roman"/>
          <w:sz w:val="28"/>
          <w:szCs w:val="28"/>
          <w:lang w:eastAsia="bg-BG"/>
        </w:rPr>
        <w:t>.</w:t>
      </w:r>
    </w:p>
    <w:p w14:paraId="1230BE84" w14:textId="77777777" w:rsidR="009C4B38" w:rsidRPr="009C4B38" w:rsidRDefault="009C4B38" w:rsidP="009C4B38">
      <w:pPr>
        <w:spacing w:after="0" w:line="240" w:lineRule="auto"/>
        <w:ind w:left="720"/>
        <w:rPr>
          <w:rFonts w:ascii="Times New Roman" w:eastAsia="Times New Roman" w:hAnsi="Times New Roman" w:cs="Times New Roman"/>
          <w:sz w:val="16"/>
          <w:szCs w:val="16"/>
          <w:lang w:eastAsia="bg-BG"/>
        </w:rPr>
      </w:pPr>
    </w:p>
    <w:p w14:paraId="7DBF6305" w14:textId="01A872FA"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4. Разширяване на перспективата</w:t>
      </w:r>
      <w:r>
        <w:rPr>
          <w:rFonts w:ascii="Times New Roman" w:eastAsia="Times New Roman" w:hAnsi="Times New Roman" w:cs="Times New Roman"/>
          <w:b/>
          <w:bCs/>
          <w:sz w:val="28"/>
          <w:szCs w:val="28"/>
          <w:lang w:eastAsia="bg-BG"/>
        </w:rPr>
        <w:t>.</w:t>
      </w:r>
    </w:p>
    <w:p w14:paraId="3A1375C3" w14:textId="2D9D094C"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ИИ</w:t>
      </w:r>
      <w:r>
        <w:rPr>
          <w:rFonts w:ascii="Times New Roman" w:eastAsia="Times New Roman" w:hAnsi="Times New Roman" w:cs="Times New Roman"/>
          <w:sz w:val="28"/>
          <w:szCs w:val="28"/>
          <w:lang w:eastAsia="bg-BG"/>
        </w:rPr>
        <w:t xml:space="preserve"> може да симулира различни роли </w:t>
      </w:r>
      <w:r w:rsidRPr="007530A3">
        <w:rPr>
          <w:rFonts w:ascii="Times New Roman" w:eastAsia="Times New Roman" w:hAnsi="Times New Roman" w:cs="Times New Roman"/>
          <w:sz w:val="28"/>
          <w:szCs w:val="28"/>
          <w:lang w:eastAsia="bg-BG"/>
        </w:rPr>
        <w:t>икономист</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философ</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инженер</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скептик</w:t>
      </w:r>
      <w:r>
        <w:rPr>
          <w:rFonts w:ascii="Times New Roman" w:eastAsia="Times New Roman" w:hAnsi="Times New Roman" w:cs="Times New Roman"/>
          <w:sz w:val="28"/>
          <w:szCs w:val="28"/>
          <w:lang w:eastAsia="bg-BG"/>
        </w:rPr>
        <w:t xml:space="preserve"> и др.</w:t>
      </w:r>
    </w:p>
    <w:p w14:paraId="17998898" w14:textId="730982C6"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тренира гъвкавостта на мисленето и способността да гледаш на проблем от повече ъгли.</w:t>
      </w:r>
    </w:p>
    <w:p w14:paraId="4EEAE84E"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138DBEAD" w14:textId="01C334C6"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5. Ускорено учене</w:t>
      </w:r>
      <w:r>
        <w:rPr>
          <w:rFonts w:ascii="Times New Roman" w:eastAsia="Times New Roman" w:hAnsi="Times New Roman" w:cs="Times New Roman"/>
          <w:b/>
          <w:bCs/>
          <w:sz w:val="28"/>
          <w:szCs w:val="28"/>
          <w:lang w:eastAsia="bg-BG"/>
        </w:rPr>
        <w:t>.</w:t>
      </w:r>
    </w:p>
    <w:p w14:paraId="3FD8B010" w14:textId="38CC4581"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Обяснява на различни нива (от начинаещ до експерт)</w:t>
      </w:r>
      <w:r>
        <w:rPr>
          <w:rFonts w:ascii="Times New Roman" w:eastAsia="Times New Roman" w:hAnsi="Times New Roman" w:cs="Times New Roman"/>
          <w:sz w:val="28"/>
          <w:szCs w:val="28"/>
          <w:lang w:eastAsia="bg-BG"/>
        </w:rPr>
        <w:t>;</w:t>
      </w:r>
    </w:p>
    <w:p w14:paraId="76E73F02" w14:textId="0F933AD6"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Дава примери и аналогии</w:t>
      </w:r>
      <w:r>
        <w:rPr>
          <w:rFonts w:ascii="Times New Roman" w:eastAsia="Times New Roman" w:hAnsi="Times New Roman" w:cs="Times New Roman"/>
          <w:sz w:val="28"/>
          <w:szCs w:val="28"/>
          <w:lang w:eastAsia="bg-BG"/>
        </w:rPr>
        <w:t>;</w:t>
      </w:r>
    </w:p>
    <w:p w14:paraId="206930D5" w14:textId="0C5A3BEB"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Помага за активно припомняне;</w:t>
      </w:r>
    </w:p>
    <w:p w14:paraId="7E830DA7" w14:textId="7CB96801"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Създава тестове и казуси</w:t>
      </w:r>
      <w:r>
        <w:rPr>
          <w:rFonts w:ascii="Times New Roman" w:eastAsia="Times New Roman" w:hAnsi="Times New Roman" w:cs="Times New Roman"/>
          <w:sz w:val="28"/>
          <w:szCs w:val="28"/>
          <w:lang w:eastAsia="bg-BG"/>
        </w:rPr>
        <w:t>.</w:t>
      </w:r>
    </w:p>
    <w:p w14:paraId="04AFBB4E" w14:textId="24DED446"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подобрява дългосрочната памет и разбирането.</w:t>
      </w:r>
    </w:p>
    <w:p w14:paraId="13825667"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00195A61" w14:textId="2EE248CF"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6. Мета</w:t>
      </w:r>
      <w:r>
        <w:rPr>
          <w:rFonts w:ascii="Times New Roman" w:eastAsia="Times New Roman" w:hAnsi="Times New Roman" w:cs="Times New Roman"/>
          <w:b/>
          <w:bCs/>
          <w:sz w:val="28"/>
          <w:szCs w:val="28"/>
          <w:lang w:eastAsia="bg-BG"/>
        </w:rPr>
        <w:t xml:space="preserve"> </w:t>
      </w:r>
      <w:proofErr w:type="spellStart"/>
      <w:r w:rsidRPr="007530A3">
        <w:rPr>
          <w:rFonts w:ascii="Times New Roman" w:eastAsia="Times New Roman" w:hAnsi="Times New Roman" w:cs="Times New Roman"/>
          <w:b/>
          <w:bCs/>
          <w:sz w:val="28"/>
          <w:szCs w:val="28"/>
          <w:lang w:eastAsia="bg-BG"/>
        </w:rPr>
        <w:t>когниция</w:t>
      </w:r>
      <w:proofErr w:type="spellEnd"/>
      <w:r w:rsidRPr="007530A3">
        <w:rPr>
          <w:rFonts w:ascii="Times New Roman" w:eastAsia="Times New Roman" w:hAnsi="Times New Roman" w:cs="Times New Roman"/>
          <w:b/>
          <w:bCs/>
          <w:sz w:val="28"/>
          <w:szCs w:val="28"/>
          <w:lang w:eastAsia="bg-BG"/>
        </w:rPr>
        <w:t xml:space="preserve"> (мислене за мисленето)</w:t>
      </w:r>
      <w:r w:rsidR="00845A2F">
        <w:rPr>
          <w:rFonts w:ascii="Times New Roman" w:eastAsia="Times New Roman" w:hAnsi="Times New Roman" w:cs="Times New Roman"/>
          <w:b/>
          <w:bCs/>
          <w:sz w:val="28"/>
          <w:szCs w:val="28"/>
          <w:lang w:eastAsia="bg-BG"/>
        </w:rPr>
        <w:t>.</w:t>
      </w:r>
    </w:p>
    <w:p w14:paraId="67ACEA5E"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ИИ може да помогне да анализираш:</w:t>
      </w:r>
    </w:p>
    <w:p w14:paraId="6FA7FBA7" w14:textId="027F9E50" w:rsidR="007530A3" w:rsidRPr="007530A3" w:rsidRDefault="007530A3" w:rsidP="007530A3">
      <w:pPr>
        <w:numPr>
          <w:ilvl w:val="0"/>
          <w:numId w:val="25"/>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 взимаш решения</w:t>
      </w:r>
      <w:r>
        <w:rPr>
          <w:rFonts w:ascii="Times New Roman" w:eastAsia="Times New Roman" w:hAnsi="Times New Roman" w:cs="Times New Roman"/>
          <w:sz w:val="28"/>
          <w:szCs w:val="28"/>
          <w:lang w:eastAsia="bg-BG"/>
        </w:rPr>
        <w:t>?</w:t>
      </w:r>
    </w:p>
    <w:p w14:paraId="1A6E258A" w14:textId="74E7E6DB" w:rsidR="007530A3" w:rsidRPr="007530A3" w:rsidRDefault="007530A3" w:rsidP="007530A3">
      <w:pPr>
        <w:numPr>
          <w:ilvl w:val="0"/>
          <w:numId w:val="25"/>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Къде допускаш системни грешки</w:t>
      </w:r>
      <w:r>
        <w:rPr>
          <w:rFonts w:ascii="Times New Roman" w:eastAsia="Times New Roman" w:hAnsi="Times New Roman" w:cs="Times New Roman"/>
          <w:sz w:val="28"/>
          <w:szCs w:val="28"/>
          <w:lang w:eastAsia="bg-BG"/>
        </w:rPr>
        <w:t>?</w:t>
      </w:r>
    </w:p>
    <w:p w14:paraId="0EA2D9F4" w14:textId="7F906527" w:rsidR="007530A3" w:rsidRPr="007530A3" w:rsidRDefault="007530A3" w:rsidP="007530A3">
      <w:pPr>
        <w:numPr>
          <w:ilvl w:val="0"/>
          <w:numId w:val="25"/>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Какви са твоите когнитивни пристрастия</w:t>
      </w:r>
      <w:r>
        <w:rPr>
          <w:rFonts w:ascii="Times New Roman" w:eastAsia="Times New Roman" w:hAnsi="Times New Roman" w:cs="Times New Roman"/>
          <w:sz w:val="28"/>
          <w:szCs w:val="28"/>
          <w:lang w:eastAsia="bg-BG"/>
        </w:rPr>
        <w:t>?</w:t>
      </w:r>
    </w:p>
    <w:p w14:paraId="18902FAC" w14:textId="0A396026"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е огледало за мисловния процес.</w:t>
      </w:r>
    </w:p>
    <w:p w14:paraId="562A4428"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7DAFEC84" w14:textId="6D99A629" w:rsidR="007530A3" w:rsidRPr="00845A2F" w:rsidRDefault="00845A2F" w:rsidP="00845A2F">
      <w:pPr>
        <w:spacing w:after="0" w:line="240" w:lineRule="auto"/>
        <w:outlineLvl w:val="1"/>
        <w:rPr>
          <w:rFonts w:ascii="Times New Roman" w:eastAsia="Times New Roman" w:hAnsi="Times New Roman" w:cs="Times New Roman"/>
          <w:b/>
          <w:bCs/>
          <w:kern w:val="36"/>
          <w:sz w:val="28"/>
          <w:szCs w:val="28"/>
          <w:lang w:eastAsia="bg-BG"/>
        </w:rPr>
      </w:pPr>
      <w:r>
        <w:rPr>
          <w:rFonts w:ascii="Times New Roman" w:eastAsia="Times New Roman" w:hAnsi="Times New Roman" w:cs="Times New Roman"/>
          <w:b/>
          <w:bCs/>
          <w:sz w:val="28"/>
          <w:szCs w:val="28"/>
          <w:lang w:eastAsia="bg-BG"/>
        </w:rPr>
        <w:t xml:space="preserve">7. </w:t>
      </w:r>
      <w:r w:rsidRPr="00845A2F">
        <w:rPr>
          <w:rFonts w:ascii="Times New Roman" w:eastAsia="Times New Roman" w:hAnsi="Times New Roman" w:cs="Times New Roman"/>
          <w:b/>
          <w:bCs/>
          <w:kern w:val="36"/>
          <w:sz w:val="28"/>
          <w:szCs w:val="28"/>
          <w:lang w:eastAsia="bg-BG"/>
        </w:rPr>
        <w:t>Р</w:t>
      </w:r>
      <w:r w:rsidR="007530A3" w:rsidRPr="00845A2F">
        <w:rPr>
          <w:rFonts w:ascii="Times New Roman" w:eastAsia="Times New Roman" w:hAnsi="Times New Roman" w:cs="Times New Roman"/>
          <w:b/>
          <w:bCs/>
          <w:kern w:val="36"/>
          <w:sz w:val="28"/>
          <w:szCs w:val="28"/>
          <w:lang w:eastAsia="bg-BG"/>
        </w:rPr>
        <w:t>иск</w:t>
      </w:r>
      <w:r w:rsidRPr="00845A2F">
        <w:rPr>
          <w:rFonts w:ascii="Times New Roman" w:eastAsia="Times New Roman" w:hAnsi="Times New Roman" w:cs="Times New Roman"/>
          <w:b/>
          <w:bCs/>
          <w:kern w:val="36"/>
          <w:sz w:val="28"/>
          <w:szCs w:val="28"/>
          <w:lang w:eastAsia="bg-BG"/>
        </w:rPr>
        <w:t>ове при използване на ИИ.</w:t>
      </w:r>
    </w:p>
    <w:p w14:paraId="6111765E"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Ако използваш ИИ пасивно:</w:t>
      </w:r>
    </w:p>
    <w:p w14:paraId="75F6DC12" w14:textId="3A885760" w:rsidR="007530A3" w:rsidRPr="007530A3" w:rsidRDefault="007530A3" w:rsidP="007530A3">
      <w:pPr>
        <w:numPr>
          <w:ilvl w:val="0"/>
          <w:numId w:val="26"/>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можеш да отслабиш самостоятелното мислене</w:t>
      </w:r>
      <w:r w:rsidR="00845A2F">
        <w:rPr>
          <w:rFonts w:ascii="Times New Roman" w:eastAsia="Times New Roman" w:hAnsi="Times New Roman" w:cs="Times New Roman"/>
          <w:sz w:val="28"/>
          <w:szCs w:val="28"/>
          <w:lang w:eastAsia="bg-BG"/>
        </w:rPr>
        <w:t>;</w:t>
      </w:r>
    </w:p>
    <w:p w14:paraId="1A659C45" w14:textId="1B8CC7AF" w:rsidR="007530A3" w:rsidRPr="007530A3" w:rsidRDefault="007530A3" w:rsidP="007530A3">
      <w:pPr>
        <w:numPr>
          <w:ilvl w:val="0"/>
          <w:numId w:val="26"/>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да свикнеш с „готови отговори“</w:t>
      </w:r>
      <w:r w:rsidR="00845A2F">
        <w:rPr>
          <w:rFonts w:ascii="Times New Roman" w:eastAsia="Times New Roman" w:hAnsi="Times New Roman" w:cs="Times New Roman"/>
          <w:sz w:val="28"/>
          <w:szCs w:val="28"/>
          <w:lang w:eastAsia="bg-BG"/>
        </w:rPr>
        <w:t>;</w:t>
      </w:r>
    </w:p>
    <w:p w14:paraId="4728D51D" w14:textId="67FA9F92" w:rsidR="007530A3" w:rsidRPr="007530A3" w:rsidRDefault="007530A3" w:rsidP="007530A3">
      <w:pPr>
        <w:numPr>
          <w:ilvl w:val="0"/>
          <w:numId w:val="26"/>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 xml:space="preserve">да намалиш дълбочината на </w:t>
      </w:r>
      <w:r w:rsidR="00845A2F">
        <w:rPr>
          <w:rFonts w:ascii="Times New Roman" w:eastAsia="Times New Roman" w:hAnsi="Times New Roman" w:cs="Times New Roman"/>
          <w:sz w:val="28"/>
          <w:szCs w:val="28"/>
          <w:lang w:eastAsia="bg-BG"/>
        </w:rPr>
        <w:t>анализа.</w:t>
      </w:r>
    </w:p>
    <w:p w14:paraId="04848F68"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Разликата е в начина на употреба:</w:t>
      </w:r>
    </w:p>
    <w:p w14:paraId="6C7E4266" w14:textId="2F81DC0E" w:rsidR="007530A3" w:rsidRPr="007530A3" w:rsidRDefault="00845A2F" w:rsidP="007530A3">
      <w:pPr>
        <w:numPr>
          <w:ilvl w:val="0"/>
          <w:numId w:val="27"/>
        </w:numPr>
        <w:spacing w:after="0" w:line="240" w:lineRule="auto"/>
        <w:rPr>
          <w:rFonts w:ascii="Times New Roman" w:eastAsia="Times New Roman" w:hAnsi="Times New Roman" w:cs="Times New Roman"/>
          <w:sz w:val="28"/>
          <w:szCs w:val="28"/>
          <w:lang w:eastAsia="bg-BG"/>
        </w:rPr>
      </w:pPr>
      <w:r w:rsidRPr="00845A2F">
        <w:rPr>
          <w:rFonts w:ascii="Times New Roman" w:eastAsia="Times New Roman" w:hAnsi="Times New Roman" w:cs="Times New Roman"/>
          <w:sz w:val="28"/>
          <w:szCs w:val="28"/>
          <w:lang w:eastAsia="bg-BG"/>
        </w:rPr>
        <w:t>Некоректна употреба:</w:t>
      </w:r>
      <w:r>
        <w:rPr>
          <w:rFonts w:ascii="Calibri" w:eastAsia="Times New Roman" w:hAnsi="Calibri" w:cs="Calibri"/>
          <w:sz w:val="28"/>
          <w:szCs w:val="28"/>
          <w:lang w:eastAsia="bg-BG"/>
        </w:rPr>
        <w:t xml:space="preserve"> </w:t>
      </w:r>
      <w:r w:rsidR="007530A3" w:rsidRPr="007530A3">
        <w:rPr>
          <w:rFonts w:ascii="Times New Roman" w:eastAsia="Times New Roman" w:hAnsi="Times New Roman" w:cs="Times New Roman"/>
          <w:sz w:val="28"/>
          <w:szCs w:val="28"/>
          <w:lang w:eastAsia="bg-BG"/>
        </w:rPr>
        <w:t>„Дай ми отговора</w:t>
      </w:r>
      <w:r>
        <w:rPr>
          <w:rFonts w:ascii="Times New Roman" w:eastAsia="Times New Roman" w:hAnsi="Times New Roman" w:cs="Times New Roman"/>
          <w:sz w:val="28"/>
          <w:szCs w:val="28"/>
          <w:lang w:eastAsia="bg-BG"/>
        </w:rPr>
        <w:t xml:space="preserve"> без да вниквам в същността</w:t>
      </w:r>
      <w:r w:rsidR="007530A3" w:rsidRPr="007530A3">
        <w:rPr>
          <w:rFonts w:ascii="Times New Roman" w:eastAsia="Times New Roman" w:hAnsi="Times New Roman" w:cs="Times New Roman"/>
          <w:sz w:val="28"/>
          <w:szCs w:val="28"/>
          <w:lang w:eastAsia="bg-BG"/>
        </w:rPr>
        <w:t>.“</w:t>
      </w:r>
    </w:p>
    <w:p w14:paraId="42C6370B" w14:textId="20963B32" w:rsidR="007530A3" w:rsidRPr="007530A3" w:rsidRDefault="00845A2F" w:rsidP="007530A3">
      <w:pPr>
        <w:numPr>
          <w:ilvl w:val="0"/>
          <w:numId w:val="27"/>
        </w:numPr>
        <w:spacing w:after="0" w:line="240" w:lineRule="auto"/>
        <w:rPr>
          <w:rFonts w:ascii="Times New Roman" w:eastAsia="Times New Roman" w:hAnsi="Times New Roman" w:cs="Times New Roman"/>
          <w:sz w:val="28"/>
          <w:szCs w:val="28"/>
          <w:lang w:eastAsia="bg-BG"/>
        </w:rPr>
      </w:pPr>
      <w:r w:rsidRPr="00845A2F">
        <w:rPr>
          <w:rFonts w:ascii="Times New Roman" w:eastAsia="Times New Roman" w:hAnsi="Times New Roman" w:cs="Times New Roman"/>
          <w:sz w:val="28"/>
          <w:szCs w:val="28"/>
          <w:lang w:eastAsia="bg-BG"/>
        </w:rPr>
        <w:t>Правилния начин:</w:t>
      </w:r>
      <w:r>
        <w:rPr>
          <w:rFonts w:ascii="Calibri" w:eastAsia="Times New Roman" w:hAnsi="Calibri" w:cs="Calibri"/>
          <w:sz w:val="28"/>
          <w:szCs w:val="28"/>
          <w:lang w:eastAsia="bg-BG"/>
        </w:rPr>
        <w:t xml:space="preserve"> </w:t>
      </w:r>
      <w:r w:rsidR="007530A3" w:rsidRPr="007530A3">
        <w:rPr>
          <w:rFonts w:ascii="Times New Roman" w:eastAsia="Times New Roman" w:hAnsi="Times New Roman" w:cs="Times New Roman"/>
          <w:sz w:val="28"/>
          <w:szCs w:val="28"/>
          <w:lang w:eastAsia="bg-BG"/>
        </w:rPr>
        <w:t>„Помогни ми да мисля по-добре по този въпрос.“</w:t>
      </w:r>
    </w:p>
    <w:p w14:paraId="2BB23B34" w14:textId="77777777" w:rsidR="00801ACC" w:rsidRPr="009C4B38" w:rsidRDefault="00801ACC" w:rsidP="007530A3">
      <w:pPr>
        <w:pStyle w:val="a5"/>
        <w:shd w:val="clear" w:color="auto" w:fill="FFFFFF"/>
        <w:spacing w:after="0" w:line="240" w:lineRule="auto"/>
        <w:ind w:left="1080"/>
        <w:rPr>
          <w:rFonts w:ascii="Times New Roman" w:hAnsi="Times New Roman" w:cs="Times New Roman"/>
          <w:i/>
          <w:sz w:val="16"/>
          <w:szCs w:val="16"/>
        </w:rPr>
      </w:pPr>
    </w:p>
    <w:p w14:paraId="018FA7FF" w14:textId="56A1348E" w:rsidR="002B46F6" w:rsidRPr="00801ACC" w:rsidRDefault="002B46F6" w:rsidP="009C4B38">
      <w:pPr>
        <w:pStyle w:val="a5"/>
        <w:numPr>
          <w:ilvl w:val="0"/>
          <w:numId w:val="30"/>
        </w:numPr>
        <w:spacing w:after="48" w:line="240" w:lineRule="auto"/>
        <w:textAlignment w:val="baseline"/>
        <w:outlineLvl w:val="0"/>
        <w:rPr>
          <w:rFonts w:ascii="Times New Roman" w:eastAsia="Times New Roman" w:hAnsi="Times New Roman" w:cs="Times New Roman"/>
          <w:b/>
          <w:kern w:val="36"/>
          <w:sz w:val="28"/>
          <w:szCs w:val="28"/>
          <w:lang w:val="en-US" w:eastAsia="bg-BG"/>
        </w:rPr>
      </w:pPr>
      <w:r w:rsidRPr="00801ACC">
        <w:rPr>
          <w:rFonts w:ascii="Times New Roman" w:eastAsia="Times New Roman" w:hAnsi="Times New Roman" w:cs="Times New Roman"/>
          <w:b/>
          <w:kern w:val="36"/>
          <w:sz w:val="28"/>
          <w:szCs w:val="28"/>
          <w:lang w:eastAsia="bg-BG"/>
        </w:rPr>
        <w:t>Допускани грешки при мисленето</w:t>
      </w:r>
      <w:r w:rsidRPr="00801ACC">
        <w:rPr>
          <w:rFonts w:ascii="Times New Roman" w:eastAsia="Times New Roman" w:hAnsi="Times New Roman" w:cs="Times New Roman"/>
          <w:b/>
          <w:kern w:val="36"/>
          <w:sz w:val="28"/>
          <w:szCs w:val="28"/>
          <w:lang w:val="en-US" w:eastAsia="bg-BG"/>
        </w:rPr>
        <w:t>.</w:t>
      </w:r>
    </w:p>
    <w:p w14:paraId="67C4492E" w14:textId="77777777" w:rsidR="00B76B8C" w:rsidRPr="009E6F28" w:rsidRDefault="00B76B8C"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3A1CA30A" w14:textId="0CF50005" w:rsidR="00B76B8C" w:rsidRDefault="009E6F28" w:rsidP="002B46F6">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bg-BG"/>
        </w:rPr>
      </w:pPr>
      <w:r>
        <w:rPr>
          <w:noProof/>
          <w:lang w:eastAsia="bg-BG"/>
        </w:rPr>
        <w:drawing>
          <wp:inline distT="0" distB="0" distL="0" distR="0" wp14:anchorId="0F2B926E" wp14:editId="4DEE4E1D">
            <wp:extent cx="2020396" cy="2012388"/>
            <wp:effectExtent l="0" t="0" r="0" b="6985"/>
            <wp:docPr id="43" name="Picture 43" descr="7,025 Thinking error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025 Thinking errors Images, Stock Photos &amp; Vectors | Shutterstock"/>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20396" cy="2012388"/>
                    </a:xfrm>
                    <a:prstGeom prst="rect">
                      <a:avLst/>
                    </a:prstGeom>
                    <a:noFill/>
                    <a:ln>
                      <a:noFill/>
                    </a:ln>
                  </pic:spPr>
                </pic:pic>
              </a:graphicData>
            </a:graphic>
          </wp:inline>
        </w:drawing>
      </w:r>
    </w:p>
    <w:p w14:paraId="2E0E6954" w14:textId="77777777" w:rsidR="009E6F28" w:rsidRPr="009E6F28" w:rsidRDefault="009E6F28"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7F2CA5BE" w14:textId="70384785"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sz w:val="28"/>
          <w:szCs w:val="28"/>
          <w:bdr w:val="none" w:sz="0" w:space="0" w:color="auto" w:frame="1"/>
          <w:lang w:eastAsia="bg-BG"/>
        </w:rPr>
        <w:lastRenderedPageBreak/>
        <w:t>Мисловните грешки </w:t>
      </w:r>
      <w:r w:rsidRPr="0063611A">
        <w:rPr>
          <w:rFonts w:ascii="Times New Roman" w:eastAsia="Times New Roman" w:hAnsi="Times New Roman" w:cs="Times New Roman"/>
          <w:sz w:val="28"/>
          <w:szCs w:val="28"/>
          <w:lang w:eastAsia="bg-BG"/>
        </w:rPr>
        <w:t>са нещо</w:t>
      </w:r>
      <w:r w:rsidRPr="0063611A">
        <w:rPr>
          <w:rFonts w:ascii="Times New Roman" w:eastAsia="Times New Roman" w:hAnsi="Times New Roman" w:cs="Times New Roman"/>
          <w:bCs/>
          <w:sz w:val="28"/>
          <w:szCs w:val="28"/>
          <w:bdr w:val="none" w:sz="0" w:space="0" w:color="auto" w:frame="1"/>
          <w:lang w:eastAsia="bg-BG"/>
        </w:rPr>
        <w:t>,</w:t>
      </w:r>
      <w:r w:rsidRPr="0063611A">
        <w:rPr>
          <w:rFonts w:ascii="Times New Roman" w:eastAsia="Times New Roman" w:hAnsi="Times New Roman" w:cs="Times New Roman"/>
          <w:sz w:val="28"/>
          <w:szCs w:val="28"/>
          <w:lang w:eastAsia="bg-BG"/>
        </w:rPr>
        <w:t> което всеки един от нас прави от време на време, без дори да знае за тях.</w:t>
      </w:r>
    </w:p>
    <w:p w14:paraId="6EDF6E7F"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Тези грешки ни карат да изкривяваме фактите и ни водят към грешната посока и към създаването на грешни умозаключения.</w:t>
      </w:r>
    </w:p>
    <w:p w14:paraId="0C9EE8E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iCs/>
          <w:sz w:val="28"/>
          <w:szCs w:val="28"/>
          <w:bdr w:val="none" w:sz="0" w:space="0" w:color="auto" w:frame="1"/>
          <w:lang w:eastAsia="bg-BG"/>
        </w:rPr>
        <w:t>За да намалим грешките първата крачка</w:t>
      </w:r>
      <w:r w:rsidRPr="0063611A">
        <w:rPr>
          <w:rFonts w:ascii="Times New Roman" w:eastAsia="Times New Roman" w:hAnsi="Times New Roman" w:cs="Times New Roman"/>
          <w:sz w:val="28"/>
          <w:szCs w:val="28"/>
          <w:lang w:eastAsia="bg-BG"/>
        </w:rPr>
        <w:t xml:space="preserve"> е да се </w:t>
      </w:r>
      <w:r w:rsidRPr="0063611A">
        <w:rPr>
          <w:rFonts w:ascii="Times New Roman" w:eastAsia="Times New Roman" w:hAnsi="Times New Roman" w:cs="Times New Roman"/>
          <w:i/>
          <w:sz w:val="28"/>
          <w:szCs w:val="28"/>
          <w:lang w:eastAsia="bg-BG"/>
        </w:rPr>
        <w:t>запознаем</w:t>
      </w:r>
      <w:r w:rsidRPr="0063611A">
        <w:rPr>
          <w:rFonts w:ascii="Times New Roman" w:eastAsia="Times New Roman" w:hAnsi="Times New Roman" w:cs="Times New Roman"/>
          <w:sz w:val="28"/>
          <w:szCs w:val="28"/>
          <w:lang w:eastAsia="bg-BG"/>
        </w:rPr>
        <w:t xml:space="preserve"> с тях. След това да започнем </w:t>
      </w:r>
      <w:r w:rsidRPr="0063611A">
        <w:rPr>
          <w:rFonts w:ascii="Times New Roman" w:eastAsia="Times New Roman" w:hAnsi="Times New Roman" w:cs="Times New Roman"/>
          <w:i/>
          <w:sz w:val="28"/>
          <w:szCs w:val="28"/>
          <w:lang w:eastAsia="bg-BG"/>
        </w:rPr>
        <w:t>да забелязваме</w:t>
      </w:r>
      <w:r w:rsidRPr="0063611A">
        <w:rPr>
          <w:rFonts w:ascii="Times New Roman" w:eastAsia="Times New Roman" w:hAnsi="Times New Roman" w:cs="Times New Roman"/>
          <w:sz w:val="28"/>
          <w:szCs w:val="28"/>
          <w:lang w:eastAsia="bg-BG"/>
        </w:rPr>
        <w:t xml:space="preserve">, когато ги правим и да разбираме, че грешим в начина, по който интерпретираме реалността. Тогава ще можем и да се коригираме. </w:t>
      </w:r>
    </w:p>
    <w:p w14:paraId="475A0657" w14:textId="77777777" w:rsidR="002B46F6" w:rsidRPr="00D77C36" w:rsidRDefault="002B46F6"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63B20D52" w14:textId="4DF2FF1D" w:rsidR="002B46F6" w:rsidRDefault="002B46F6" w:rsidP="002B46F6">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bg-BG"/>
        </w:rPr>
      </w:pPr>
      <w:r w:rsidRPr="0063611A">
        <w:rPr>
          <w:rFonts w:ascii="Times New Roman" w:eastAsia="Times New Roman" w:hAnsi="Times New Roman" w:cs="Times New Roman"/>
          <w:bCs/>
          <w:sz w:val="28"/>
          <w:szCs w:val="28"/>
          <w:bdr w:val="none" w:sz="0" w:space="0" w:color="auto" w:frame="1"/>
          <w:lang w:eastAsia="bg-BG"/>
        </w:rPr>
        <w:t>Най-често срещаните грешки в начина на мислене са:</w:t>
      </w:r>
    </w:p>
    <w:p w14:paraId="7E31DD2A"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40B5FB33"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„Черно-бяло“ мислене. </w:t>
      </w:r>
    </w:p>
    <w:p w14:paraId="2072A966"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Това е мислене от типа </w:t>
      </w:r>
      <w:r w:rsidRPr="0063611A">
        <w:rPr>
          <w:rFonts w:ascii="Times New Roman" w:eastAsia="Times New Roman" w:hAnsi="Times New Roman" w:cs="Times New Roman"/>
          <w:bCs/>
          <w:iCs/>
          <w:sz w:val="28"/>
          <w:szCs w:val="28"/>
          <w:bdr w:val="none" w:sz="0" w:space="0" w:color="auto" w:frame="1"/>
          <w:lang w:eastAsia="bg-BG"/>
        </w:rPr>
        <w:t>„всичко или нищо“</w:t>
      </w:r>
      <w:r w:rsidRPr="0063611A">
        <w:rPr>
          <w:rFonts w:ascii="Times New Roman" w:eastAsia="Times New Roman" w:hAnsi="Times New Roman" w:cs="Times New Roman"/>
          <w:sz w:val="28"/>
          <w:szCs w:val="28"/>
          <w:lang w:eastAsia="bg-BG"/>
        </w:rPr>
        <w:t xml:space="preserve">. </w:t>
      </w:r>
    </w:p>
    <w:p w14:paraId="69D967AC"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При наличието на такова мислене виждаме нещата само в черно-бели категории и няма степени или нюанси. Този начин на мислене формира </w:t>
      </w:r>
      <w:r w:rsidRPr="0063611A">
        <w:rPr>
          <w:rFonts w:ascii="Times New Roman" w:eastAsia="Times New Roman" w:hAnsi="Times New Roman" w:cs="Times New Roman"/>
          <w:i/>
          <w:sz w:val="28"/>
          <w:szCs w:val="28"/>
          <w:lang w:eastAsia="bg-BG"/>
        </w:rPr>
        <w:t>основата на перфекционизма</w:t>
      </w:r>
      <w:r w:rsidRPr="0063611A">
        <w:rPr>
          <w:rFonts w:ascii="Times New Roman" w:eastAsia="Times New Roman" w:hAnsi="Times New Roman" w:cs="Times New Roman"/>
          <w:sz w:val="28"/>
          <w:szCs w:val="28"/>
          <w:lang w:eastAsia="bg-BG"/>
        </w:rPr>
        <w:t xml:space="preserve">. Кара ни да се страхуваме от всяка грешка или несъвършенство и да разглеждаме себе си като неадекватни, неудачници и без никаква стойност. </w:t>
      </w:r>
    </w:p>
    <w:p w14:paraId="546B2579" w14:textId="59FE8819"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По този начин изграждаме</w:t>
      </w:r>
      <w:r w:rsidRPr="0063611A">
        <w:rPr>
          <w:rFonts w:ascii="Times New Roman" w:eastAsia="Times New Roman" w:hAnsi="Times New Roman" w:cs="Times New Roman"/>
          <w:iCs/>
          <w:sz w:val="28"/>
          <w:szCs w:val="28"/>
          <w:bdr w:val="none" w:sz="0" w:space="0" w:color="auto" w:frame="1"/>
          <w:lang w:eastAsia="bg-BG"/>
        </w:rPr>
        <w:t xml:space="preserve"> нереалистични</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iCs/>
          <w:sz w:val="28"/>
          <w:szCs w:val="28"/>
          <w:bdr w:val="none" w:sz="0" w:space="0" w:color="auto" w:frame="1"/>
          <w:lang w:eastAsia="bg-BG"/>
        </w:rPr>
        <w:t>очаквания</w:t>
      </w:r>
      <w:r w:rsidRPr="0063611A">
        <w:rPr>
          <w:rFonts w:ascii="Times New Roman" w:eastAsia="Times New Roman" w:hAnsi="Times New Roman" w:cs="Times New Roman"/>
          <w:sz w:val="28"/>
          <w:szCs w:val="28"/>
          <w:lang w:eastAsia="bg-BG"/>
        </w:rPr>
        <w:t> към себе си, които няма как да се осъществят в реалността.</w:t>
      </w:r>
    </w:p>
    <w:p w14:paraId="14B7FA08"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2D8973B1"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sz w:val="28"/>
          <w:szCs w:val="28"/>
          <w:lang w:eastAsia="bg-BG"/>
        </w:rPr>
        <w:t>Свръх обобщение</w:t>
      </w:r>
      <w:r w:rsidRPr="0063611A">
        <w:rPr>
          <w:rFonts w:ascii="Times New Roman" w:eastAsia="Times New Roman" w:hAnsi="Times New Roman" w:cs="Times New Roman"/>
          <w:b/>
          <w:sz w:val="28"/>
          <w:szCs w:val="28"/>
          <w:bdr w:val="none" w:sz="0" w:space="0" w:color="auto" w:frame="1"/>
          <w:lang w:eastAsia="bg-BG"/>
        </w:rPr>
        <w:t xml:space="preserve">. </w:t>
      </w:r>
    </w:p>
    <w:p w14:paraId="0D2813E3"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е мислене от типа </w:t>
      </w:r>
      <w:r w:rsidRPr="0063611A">
        <w:rPr>
          <w:rFonts w:ascii="Times New Roman" w:eastAsia="Times New Roman" w:hAnsi="Times New Roman" w:cs="Times New Roman"/>
          <w:bCs/>
          <w:iCs/>
          <w:sz w:val="28"/>
          <w:szCs w:val="28"/>
          <w:bdr w:val="none" w:sz="0" w:space="0" w:color="auto" w:frame="1"/>
          <w:lang w:eastAsia="bg-BG"/>
        </w:rPr>
        <w:t xml:space="preserve"> частта определя цялото и всичкото</w:t>
      </w:r>
      <w:r w:rsidRPr="0063611A">
        <w:rPr>
          <w:rFonts w:ascii="Times New Roman" w:eastAsia="Times New Roman" w:hAnsi="Times New Roman" w:cs="Times New Roman"/>
          <w:sz w:val="28"/>
          <w:szCs w:val="28"/>
          <w:bdr w:val="none" w:sz="0" w:space="0" w:color="auto" w:frame="1"/>
          <w:lang w:eastAsia="bg-BG"/>
        </w:rPr>
        <w:t xml:space="preserve">. </w:t>
      </w:r>
    </w:p>
    <w:p w14:paraId="558FA2FC" w14:textId="70FFBB4D" w:rsidR="002B46F6" w:rsidRDefault="002B46F6" w:rsidP="002B46F6">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Правят се генерални изводи и обобщения от единични или частни случаи, произволно се заключава, че нещо, което се е случило веднъж, ще се случва отново и отново, ще обхване целия живот и всички отношения на човека. Разпознава се при използване на думи като </w:t>
      </w:r>
      <w:r w:rsidRPr="0063611A">
        <w:rPr>
          <w:rFonts w:ascii="Times New Roman" w:eastAsia="Times New Roman" w:hAnsi="Times New Roman" w:cs="Times New Roman"/>
          <w:i/>
          <w:iCs/>
          <w:sz w:val="28"/>
          <w:szCs w:val="28"/>
          <w:bdr w:val="none" w:sz="0" w:space="0" w:color="auto" w:frame="1"/>
          <w:lang w:eastAsia="bg-BG"/>
        </w:rPr>
        <w:t>никога, никой, винаги, всеки, всички</w:t>
      </w:r>
      <w:r w:rsidRPr="0063611A">
        <w:rPr>
          <w:rFonts w:ascii="Times New Roman" w:eastAsia="Times New Roman" w:hAnsi="Times New Roman" w:cs="Times New Roman"/>
          <w:i/>
          <w:sz w:val="28"/>
          <w:szCs w:val="28"/>
          <w:bdr w:val="none" w:sz="0" w:space="0" w:color="auto" w:frame="1"/>
          <w:lang w:eastAsia="bg-BG"/>
        </w:rPr>
        <w:t>.</w:t>
      </w:r>
    </w:p>
    <w:p w14:paraId="1DC1743B"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i/>
          <w:sz w:val="16"/>
          <w:szCs w:val="16"/>
          <w:lang w:eastAsia="bg-BG"/>
        </w:rPr>
      </w:pPr>
    </w:p>
    <w:p w14:paraId="026C8E3E"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bdr w:val="none" w:sz="0" w:space="0" w:color="auto" w:frame="1"/>
          <w:lang w:eastAsia="bg-BG"/>
        </w:rPr>
      </w:pPr>
      <w:r w:rsidRPr="0063611A">
        <w:rPr>
          <w:rFonts w:ascii="Times New Roman" w:eastAsia="Times New Roman" w:hAnsi="Times New Roman" w:cs="Times New Roman"/>
          <w:b/>
          <w:bCs/>
          <w:sz w:val="28"/>
          <w:szCs w:val="28"/>
          <w:bdr w:val="none" w:sz="0" w:space="0" w:color="auto" w:frame="1"/>
          <w:lang w:eastAsia="bg-BG"/>
        </w:rPr>
        <w:t>Етикетиране </w:t>
      </w:r>
      <w:r w:rsidRPr="0063611A">
        <w:rPr>
          <w:rFonts w:ascii="Times New Roman" w:eastAsia="Times New Roman" w:hAnsi="Times New Roman" w:cs="Times New Roman"/>
          <w:b/>
          <w:sz w:val="28"/>
          <w:szCs w:val="28"/>
          <w:lang w:eastAsia="bg-BG"/>
        </w:rPr>
        <w:t>(поставяне на етикети/оценки)</w:t>
      </w:r>
      <w:r w:rsidRPr="0063611A">
        <w:rPr>
          <w:rFonts w:ascii="Times New Roman" w:eastAsia="Times New Roman" w:hAnsi="Times New Roman" w:cs="Times New Roman"/>
          <w:b/>
          <w:sz w:val="28"/>
          <w:szCs w:val="28"/>
          <w:bdr w:val="none" w:sz="0" w:space="0" w:color="auto" w:frame="1"/>
          <w:lang w:eastAsia="bg-BG"/>
        </w:rPr>
        <w:t>.</w:t>
      </w:r>
    </w:p>
    <w:p w14:paraId="19999B32" w14:textId="2194CDA2" w:rsidR="002B46F6" w:rsidRDefault="002B46F6" w:rsidP="002B46F6">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До погрешно етикетиране на дадено събитие се стига при неговото определяне с </w:t>
      </w:r>
      <w:r w:rsidRPr="0063611A">
        <w:rPr>
          <w:rFonts w:ascii="Times New Roman" w:eastAsia="Times New Roman" w:hAnsi="Times New Roman" w:cs="Times New Roman"/>
          <w:i/>
          <w:sz w:val="28"/>
          <w:szCs w:val="28"/>
          <w:bdr w:val="none" w:sz="0" w:space="0" w:color="auto" w:frame="1"/>
          <w:lang w:eastAsia="bg-BG"/>
        </w:rPr>
        <w:t>неточни думи, сравнения и описания</w:t>
      </w:r>
      <w:r w:rsidRPr="0063611A">
        <w:rPr>
          <w:rFonts w:ascii="Times New Roman" w:eastAsia="Times New Roman" w:hAnsi="Times New Roman" w:cs="Times New Roman"/>
          <w:sz w:val="28"/>
          <w:szCs w:val="28"/>
          <w:bdr w:val="none" w:sz="0" w:space="0" w:color="auto" w:frame="1"/>
          <w:lang w:eastAsia="bg-BG"/>
        </w:rPr>
        <w:t>, които са емоционално натоварени.</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sz w:val="28"/>
          <w:szCs w:val="28"/>
          <w:bdr w:val="none" w:sz="0" w:space="0" w:color="auto" w:frame="1"/>
          <w:lang w:eastAsia="bg-BG"/>
        </w:rPr>
        <w:t>Вместо да опишем грешката, слагаме негативен етикет</w:t>
      </w:r>
      <w:r w:rsidRPr="0063611A">
        <w:rPr>
          <w:rFonts w:ascii="Times New Roman" w:eastAsia="Times New Roman" w:hAnsi="Times New Roman" w:cs="Times New Roman"/>
          <w:iCs/>
          <w:sz w:val="28"/>
          <w:szCs w:val="28"/>
          <w:bdr w:val="none" w:sz="0" w:space="0" w:color="auto" w:frame="1"/>
          <w:lang w:eastAsia="bg-BG"/>
        </w:rPr>
        <w:t> – вместо „Не успявам да си свърша работата на време – Безотговорен съм“, вместо „Разсеян съм – Глупав съм“). </w:t>
      </w:r>
    </w:p>
    <w:p w14:paraId="64A17D4A"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34E38943"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Мисловен филтър</w:t>
      </w:r>
      <w:r w:rsidRPr="0063611A">
        <w:rPr>
          <w:rFonts w:ascii="Times New Roman" w:eastAsia="Times New Roman" w:hAnsi="Times New Roman" w:cs="Times New Roman"/>
          <w:b/>
          <w:sz w:val="28"/>
          <w:szCs w:val="28"/>
          <w:lang w:eastAsia="bg-BG"/>
        </w:rPr>
        <w:t xml:space="preserve">. </w:t>
      </w:r>
    </w:p>
    <w:p w14:paraId="18158D62" w14:textId="22507DFD"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Това е </w:t>
      </w:r>
      <w:r w:rsidRPr="0063611A">
        <w:rPr>
          <w:rFonts w:ascii="Times New Roman" w:eastAsia="Times New Roman" w:hAnsi="Times New Roman" w:cs="Times New Roman"/>
          <w:bCs/>
          <w:iCs/>
          <w:sz w:val="28"/>
          <w:szCs w:val="28"/>
          <w:bdr w:val="none" w:sz="0" w:space="0" w:color="auto" w:frame="1"/>
          <w:lang w:eastAsia="bg-BG"/>
        </w:rPr>
        <w:t>умствено „филтриране“</w:t>
      </w:r>
      <w:r w:rsidRPr="0063611A">
        <w:rPr>
          <w:rFonts w:ascii="Times New Roman" w:eastAsia="Times New Roman" w:hAnsi="Times New Roman" w:cs="Times New Roman"/>
          <w:sz w:val="28"/>
          <w:szCs w:val="28"/>
          <w:lang w:eastAsia="bg-BG"/>
        </w:rPr>
        <w:t xml:space="preserve">, при което избирателно допускаме в съзнанието си </w:t>
      </w:r>
      <w:r w:rsidRPr="0063611A">
        <w:rPr>
          <w:rFonts w:ascii="Times New Roman" w:eastAsia="Times New Roman" w:hAnsi="Times New Roman" w:cs="Times New Roman"/>
          <w:i/>
          <w:sz w:val="28"/>
          <w:szCs w:val="28"/>
          <w:lang w:eastAsia="bg-BG"/>
        </w:rPr>
        <w:t>само отрицателното</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iCs/>
          <w:sz w:val="28"/>
          <w:szCs w:val="28"/>
          <w:bdr w:val="none" w:sz="0" w:space="0" w:color="auto" w:frame="1"/>
          <w:lang w:eastAsia="bg-BG"/>
        </w:rPr>
        <w:t>Независимо колко хубави неща са ми се случили през деня, едно негативно събитие може да направи деня ми кошмарен. </w:t>
      </w:r>
      <w:r w:rsidRPr="0063611A">
        <w:rPr>
          <w:rFonts w:ascii="Times New Roman" w:eastAsia="Times New Roman" w:hAnsi="Times New Roman" w:cs="Times New Roman"/>
          <w:sz w:val="28"/>
          <w:szCs w:val="28"/>
          <w:lang w:eastAsia="bg-BG"/>
        </w:rPr>
        <w:t>Умът ни избирателно отсява само онези факти, които пасват на предубежденията/предразсъдъците ни.</w:t>
      </w:r>
    </w:p>
    <w:p w14:paraId="04FE214A"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0DDDAB5E"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Отричане на позитивното</w:t>
      </w:r>
      <w:r w:rsidRPr="0063611A">
        <w:rPr>
          <w:rFonts w:ascii="Times New Roman" w:eastAsia="Times New Roman" w:hAnsi="Times New Roman" w:cs="Times New Roman"/>
          <w:b/>
          <w:sz w:val="28"/>
          <w:szCs w:val="28"/>
          <w:bdr w:val="none" w:sz="0" w:space="0" w:color="auto" w:frame="1"/>
          <w:lang w:eastAsia="bg-BG"/>
        </w:rPr>
        <w:t xml:space="preserve">. </w:t>
      </w:r>
    </w:p>
    <w:p w14:paraId="0C03E28F" w14:textId="244FC736"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i/>
          <w:sz w:val="28"/>
          <w:szCs w:val="28"/>
          <w:bdr w:val="none" w:sz="0" w:space="0" w:color="auto" w:frame="1"/>
          <w:lang w:eastAsia="bg-BG"/>
        </w:rPr>
        <w:t>Отхвърляме положителни качества</w:t>
      </w:r>
      <w:r w:rsidRPr="0063611A">
        <w:rPr>
          <w:rFonts w:ascii="Times New Roman" w:eastAsia="Times New Roman" w:hAnsi="Times New Roman" w:cs="Times New Roman"/>
          <w:sz w:val="28"/>
          <w:szCs w:val="28"/>
          <w:bdr w:val="none" w:sz="0" w:space="0" w:color="auto" w:frame="1"/>
          <w:lang w:eastAsia="bg-BG"/>
        </w:rPr>
        <w:t xml:space="preserve"> или преживявания, като твърдим, че те „не се броят”. Дори може да трансформираме положителните качества и преживявания в отрицателни, като ги превръщаме в тяхната противоположност. Когато </w:t>
      </w:r>
      <w:r w:rsidRPr="0063611A">
        <w:rPr>
          <w:rFonts w:ascii="Times New Roman" w:eastAsia="Times New Roman" w:hAnsi="Times New Roman" w:cs="Times New Roman"/>
          <w:iCs/>
          <w:sz w:val="28"/>
          <w:szCs w:val="28"/>
          <w:bdr w:val="none" w:sz="0" w:space="0" w:color="auto" w:frame="1"/>
          <w:lang w:eastAsia="bg-BG"/>
        </w:rPr>
        <w:t>получаваме похвала я посрещаме с думи, като „Е, голяма работа! Не е кой знае какво!“. </w:t>
      </w:r>
      <w:r w:rsidRPr="0063611A">
        <w:rPr>
          <w:rFonts w:ascii="Times New Roman" w:eastAsia="Times New Roman" w:hAnsi="Times New Roman" w:cs="Times New Roman"/>
          <w:sz w:val="28"/>
          <w:szCs w:val="28"/>
          <w:bdr w:val="none" w:sz="0" w:space="0" w:color="auto" w:frame="1"/>
          <w:lang w:eastAsia="bg-BG"/>
        </w:rPr>
        <w:t>Дисквалифицирането на положителното е една от най-деструктивните форми на когнитивно изкривяване. То краде радостта от постиженията и преживяванията ни.</w:t>
      </w:r>
    </w:p>
    <w:p w14:paraId="239A265B"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0C173E47"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Свободни импровизации.</w:t>
      </w:r>
      <w:r w:rsidRPr="0063611A">
        <w:rPr>
          <w:rFonts w:ascii="Times New Roman" w:eastAsia="Times New Roman" w:hAnsi="Times New Roman" w:cs="Times New Roman"/>
          <w:b/>
          <w:sz w:val="28"/>
          <w:szCs w:val="28"/>
          <w:bdr w:val="none" w:sz="0" w:space="0" w:color="auto" w:frame="1"/>
          <w:lang w:eastAsia="bg-BG"/>
        </w:rPr>
        <w:t> </w:t>
      </w:r>
    </w:p>
    <w:p w14:paraId="72BCD15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са</w:t>
      </w:r>
      <w:r w:rsidRPr="0063611A">
        <w:rPr>
          <w:rFonts w:ascii="Times New Roman" w:eastAsia="Times New Roman" w:hAnsi="Times New Roman" w:cs="Times New Roman"/>
          <w:bCs/>
          <w:iCs/>
          <w:sz w:val="28"/>
          <w:szCs w:val="28"/>
          <w:bdr w:val="none" w:sz="0" w:space="0" w:color="auto" w:frame="1"/>
          <w:lang w:eastAsia="bg-BG"/>
        </w:rPr>
        <w:t> произволни умозаключения, </w:t>
      </w:r>
      <w:r w:rsidRPr="0063611A">
        <w:rPr>
          <w:rFonts w:ascii="Times New Roman" w:eastAsia="Times New Roman" w:hAnsi="Times New Roman" w:cs="Times New Roman"/>
          <w:sz w:val="28"/>
          <w:szCs w:val="28"/>
          <w:bdr w:val="none" w:sz="0" w:space="0" w:color="auto" w:frame="1"/>
          <w:lang w:eastAsia="bg-BG"/>
        </w:rPr>
        <w:t xml:space="preserve">при които се правят </w:t>
      </w:r>
      <w:r w:rsidRPr="0063611A">
        <w:rPr>
          <w:rFonts w:ascii="Times New Roman" w:eastAsia="Times New Roman" w:hAnsi="Times New Roman" w:cs="Times New Roman"/>
          <w:i/>
          <w:sz w:val="28"/>
          <w:szCs w:val="28"/>
          <w:bdr w:val="none" w:sz="0" w:space="0" w:color="auto" w:frame="1"/>
          <w:lang w:eastAsia="bg-BG"/>
        </w:rPr>
        <w:t>изводи без наличието на достатъчно доказателства</w:t>
      </w:r>
      <w:r w:rsidRPr="0063611A">
        <w:rPr>
          <w:rFonts w:ascii="Times New Roman" w:eastAsia="Times New Roman" w:hAnsi="Times New Roman" w:cs="Times New Roman"/>
          <w:sz w:val="28"/>
          <w:szCs w:val="28"/>
          <w:bdr w:val="none" w:sz="0" w:space="0" w:color="auto" w:frame="1"/>
          <w:lang w:eastAsia="bg-BG"/>
        </w:rPr>
        <w:t xml:space="preserve"> или дори при наличието на доказателства за обратното. „Скачаме“ към умозаключения, които са произволни, нелогични, </w:t>
      </w:r>
      <w:r w:rsidRPr="0063611A">
        <w:rPr>
          <w:rFonts w:ascii="Times New Roman" w:eastAsia="Times New Roman" w:hAnsi="Times New Roman" w:cs="Times New Roman"/>
          <w:sz w:val="28"/>
          <w:szCs w:val="28"/>
          <w:bdr w:val="none" w:sz="0" w:space="0" w:color="auto" w:frame="1"/>
          <w:lang w:eastAsia="bg-BG"/>
        </w:rPr>
        <w:lastRenderedPageBreak/>
        <w:t>непроверени и не подкрепени от фактите. Това изкривяване има две форми: „четене на мисли“ и „грешка на ясновидеца“.</w:t>
      </w:r>
    </w:p>
    <w:p w14:paraId="50B8664D" w14:textId="77777777" w:rsidR="002B46F6" w:rsidRPr="0018400E"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Четене на мисли.</w:t>
      </w:r>
    </w:p>
    <w:p w14:paraId="4D39748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Произволно заключаваме, че някой мисли или реагира отрицателно спрямо нас, без да си правим труда да проверим това. Това изкривяване е свързано с идеята, </w:t>
      </w:r>
      <w:r w:rsidRPr="0063611A">
        <w:rPr>
          <w:rFonts w:ascii="Times New Roman" w:eastAsia="Times New Roman" w:hAnsi="Times New Roman" w:cs="Times New Roman"/>
          <w:i/>
          <w:sz w:val="28"/>
          <w:szCs w:val="28"/>
          <w:lang w:eastAsia="bg-BG"/>
        </w:rPr>
        <w:t>че знаем какво си мислят другите за нас</w:t>
      </w:r>
      <w:r w:rsidRPr="0063611A">
        <w:rPr>
          <w:rFonts w:ascii="Times New Roman" w:eastAsia="Times New Roman" w:hAnsi="Times New Roman" w:cs="Times New Roman"/>
          <w:sz w:val="28"/>
          <w:szCs w:val="28"/>
          <w:lang w:eastAsia="bg-BG"/>
        </w:rPr>
        <w:t xml:space="preserve"> или, че другите би трябвало да знаят, ние какво мислим, чувстваме или желаем в даден момент. Примери за „четене на мисли“ са:</w:t>
      </w:r>
      <w:r w:rsidRPr="0063611A">
        <w:rPr>
          <w:rFonts w:ascii="Times New Roman" w:eastAsia="Times New Roman" w:hAnsi="Times New Roman" w:cs="Times New Roman"/>
          <w:iCs/>
          <w:sz w:val="28"/>
          <w:szCs w:val="28"/>
          <w:bdr w:val="none" w:sz="0" w:space="0" w:color="auto" w:frame="1"/>
          <w:lang w:eastAsia="bg-BG"/>
        </w:rPr>
        <w:t xml:space="preserve"> „Знам, защо ме търсиш“, </w:t>
      </w:r>
      <w:r w:rsidRPr="0063611A">
        <w:rPr>
          <w:rFonts w:ascii="Times New Roman" w:eastAsia="Times New Roman" w:hAnsi="Times New Roman" w:cs="Times New Roman"/>
          <w:sz w:val="28"/>
          <w:szCs w:val="28"/>
          <w:lang w:eastAsia="bg-BG"/>
        </w:rPr>
        <w:t>„Ще ме помислят за луд“ и др.</w:t>
      </w:r>
    </w:p>
    <w:p w14:paraId="30378594" w14:textId="77777777" w:rsidR="002B46F6" w:rsidRPr="0018400E"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Грешката на ясновидеца.</w:t>
      </w:r>
    </w:p>
    <w:p w14:paraId="5D0C5D40" w14:textId="6BBE2C53"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Очакваме нещата да имат лошо развитие и </w:t>
      </w:r>
      <w:r w:rsidRPr="0063611A">
        <w:rPr>
          <w:rFonts w:ascii="Times New Roman" w:eastAsia="Times New Roman" w:hAnsi="Times New Roman" w:cs="Times New Roman"/>
          <w:i/>
          <w:sz w:val="28"/>
          <w:szCs w:val="28"/>
          <w:lang w:eastAsia="bg-BG"/>
        </w:rPr>
        <w:t>приемаме собствената си прогноза за факт</w:t>
      </w:r>
      <w:r w:rsidRPr="0063611A">
        <w:rPr>
          <w:rFonts w:ascii="Times New Roman" w:eastAsia="Times New Roman" w:hAnsi="Times New Roman" w:cs="Times New Roman"/>
          <w:sz w:val="28"/>
          <w:szCs w:val="28"/>
          <w:lang w:eastAsia="bg-BG"/>
        </w:rPr>
        <w:t>. По-добре да оставим бъдещето да се развие, без да „отгатваме със сигурност“ точно как това ще стане. Предсказването на бъдещето е трудно и спира действията ни, или безразсъдно се втурваме към ирационални, лошо пресметнати рискове.</w:t>
      </w:r>
    </w:p>
    <w:p w14:paraId="79B75FFD"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3E623BF6"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Преувеличаване</w:t>
      </w:r>
      <w:r w:rsidRPr="0063611A">
        <w:rPr>
          <w:rFonts w:ascii="Times New Roman" w:eastAsia="Times New Roman" w:hAnsi="Times New Roman" w:cs="Times New Roman"/>
          <w:b/>
          <w:sz w:val="28"/>
          <w:szCs w:val="28"/>
          <w:bdr w:val="none" w:sz="0" w:space="0" w:color="auto" w:frame="1"/>
          <w:lang w:eastAsia="bg-BG"/>
        </w:rPr>
        <w:t> и </w:t>
      </w:r>
      <w:r w:rsidRPr="0063611A">
        <w:rPr>
          <w:rFonts w:ascii="Times New Roman" w:eastAsia="Times New Roman" w:hAnsi="Times New Roman" w:cs="Times New Roman"/>
          <w:b/>
          <w:bCs/>
          <w:sz w:val="28"/>
          <w:szCs w:val="28"/>
          <w:bdr w:val="none" w:sz="0" w:space="0" w:color="auto" w:frame="1"/>
          <w:lang w:eastAsia="bg-BG"/>
        </w:rPr>
        <w:t>омаловажаване </w:t>
      </w:r>
      <w:r w:rsidRPr="0063611A">
        <w:rPr>
          <w:rFonts w:ascii="Times New Roman" w:eastAsia="Times New Roman" w:hAnsi="Times New Roman" w:cs="Times New Roman"/>
          <w:b/>
          <w:sz w:val="28"/>
          <w:szCs w:val="28"/>
          <w:bdr w:val="none" w:sz="0" w:space="0" w:color="auto" w:frame="1"/>
          <w:lang w:eastAsia="bg-BG"/>
        </w:rPr>
        <w:t>(ефект на бинокъла).</w:t>
      </w:r>
      <w:r w:rsidRPr="0063611A">
        <w:rPr>
          <w:rFonts w:ascii="Times New Roman" w:eastAsia="Times New Roman" w:hAnsi="Times New Roman" w:cs="Times New Roman"/>
          <w:b/>
          <w:bCs/>
          <w:sz w:val="28"/>
          <w:szCs w:val="28"/>
          <w:bdr w:val="none" w:sz="0" w:space="0" w:color="auto" w:frame="1"/>
          <w:lang w:eastAsia="bg-BG"/>
        </w:rPr>
        <w:t>    </w:t>
      </w:r>
    </w:p>
    <w:p w14:paraId="59A332CB"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Преувеличаване</w:t>
      </w:r>
      <w:r w:rsidRPr="0018400E">
        <w:rPr>
          <w:rFonts w:ascii="Times New Roman" w:eastAsia="Times New Roman" w:hAnsi="Times New Roman" w:cs="Times New Roman"/>
          <w:b/>
          <w:sz w:val="28"/>
          <w:szCs w:val="28"/>
          <w:lang w:eastAsia="bg-BG"/>
        </w:rPr>
        <w:t> </w:t>
      </w:r>
      <w:r w:rsidRPr="0063611A">
        <w:rPr>
          <w:rFonts w:ascii="Times New Roman" w:eastAsia="Times New Roman" w:hAnsi="Times New Roman" w:cs="Times New Roman"/>
          <w:sz w:val="28"/>
          <w:szCs w:val="28"/>
          <w:lang w:eastAsia="bg-BG"/>
        </w:rPr>
        <w:t xml:space="preserve">– налице е нелогично и преувеличено тълкуване на </w:t>
      </w:r>
    </w:p>
    <w:p w14:paraId="64E07B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дадено събитие. Нещата </w:t>
      </w:r>
      <w:r w:rsidRPr="0063611A">
        <w:rPr>
          <w:rFonts w:ascii="Times New Roman" w:eastAsia="Times New Roman" w:hAnsi="Times New Roman" w:cs="Times New Roman"/>
          <w:i/>
          <w:sz w:val="28"/>
          <w:szCs w:val="28"/>
          <w:lang w:eastAsia="bg-BG"/>
        </w:rPr>
        <w:t>изглеждат гигантски, значителни, съдбоносни</w:t>
      </w:r>
      <w:r w:rsidRPr="0063611A">
        <w:rPr>
          <w:rFonts w:ascii="Times New Roman" w:eastAsia="Times New Roman" w:hAnsi="Times New Roman" w:cs="Times New Roman"/>
          <w:sz w:val="28"/>
          <w:szCs w:val="28"/>
          <w:lang w:eastAsia="bg-BG"/>
        </w:rPr>
        <w:t xml:space="preserve"> (например собствените грешки, пропуски, несъвършенства, страхове или чуждите постижения). </w:t>
      </w:r>
    </w:p>
    <w:p w14:paraId="12E32B1F"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Омаловажаване</w:t>
      </w:r>
      <w:r w:rsidRPr="0063611A">
        <w:rPr>
          <w:rFonts w:ascii="Times New Roman" w:eastAsia="Times New Roman" w:hAnsi="Times New Roman" w:cs="Times New Roman"/>
          <w:sz w:val="28"/>
          <w:szCs w:val="28"/>
          <w:lang w:eastAsia="bg-BG"/>
        </w:rPr>
        <w:t xml:space="preserve"> – силните ни страни изглеждат незначителни. </w:t>
      </w:r>
    </w:p>
    <w:p w14:paraId="2FFA04B4" w14:textId="291B10D5"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Нещата </w:t>
      </w:r>
      <w:r w:rsidRPr="0063611A">
        <w:rPr>
          <w:rFonts w:ascii="Times New Roman" w:eastAsia="Times New Roman" w:hAnsi="Times New Roman" w:cs="Times New Roman"/>
          <w:i/>
          <w:sz w:val="28"/>
          <w:szCs w:val="28"/>
          <w:lang w:eastAsia="bg-BG"/>
        </w:rPr>
        <w:t>изглеждат несъществени и маловажни</w:t>
      </w:r>
      <w:r w:rsidRPr="0063611A">
        <w:rPr>
          <w:rFonts w:ascii="Times New Roman" w:eastAsia="Times New Roman" w:hAnsi="Times New Roman" w:cs="Times New Roman"/>
          <w:sz w:val="28"/>
          <w:szCs w:val="28"/>
          <w:lang w:eastAsia="bg-BG"/>
        </w:rPr>
        <w:t xml:space="preserve"> (силните ни страни, собствените ни желания или чуждите пропуски и несъвършенства). Силно подценяваме способността си да се справим с оглед на собствените си качества или чужди несъвършенства.</w:t>
      </w:r>
    </w:p>
    <w:p w14:paraId="0E6174C7"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259328F6"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bg-BG"/>
        </w:rPr>
      </w:pPr>
      <w:r w:rsidRPr="0063611A">
        <w:rPr>
          <w:rFonts w:ascii="Times New Roman" w:eastAsia="Times New Roman" w:hAnsi="Times New Roman" w:cs="Times New Roman"/>
          <w:b/>
          <w:bCs/>
          <w:sz w:val="28"/>
          <w:szCs w:val="28"/>
          <w:bdr w:val="none" w:sz="0" w:space="0" w:color="auto" w:frame="1"/>
          <w:lang w:eastAsia="bg-BG"/>
        </w:rPr>
        <w:t>П</w:t>
      </w:r>
      <w:r w:rsidRPr="0063611A">
        <w:rPr>
          <w:rFonts w:ascii="Times New Roman" w:eastAsia="Times New Roman" w:hAnsi="Times New Roman" w:cs="Times New Roman"/>
          <w:b/>
          <w:sz w:val="28"/>
          <w:szCs w:val="28"/>
          <w:bdr w:val="none" w:sz="0" w:space="0" w:color="auto" w:frame="1"/>
          <w:lang w:eastAsia="bg-BG"/>
        </w:rPr>
        <w:t>равим „от мухата – слон“.</w:t>
      </w:r>
    </w:p>
    <w:p w14:paraId="1997285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Това е неточно интерпретиране на фактите в очакване на </w:t>
      </w:r>
      <w:r w:rsidRPr="0063611A">
        <w:rPr>
          <w:rFonts w:ascii="Times New Roman" w:eastAsia="Times New Roman" w:hAnsi="Times New Roman" w:cs="Times New Roman"/>
          <w:i/>
          <w:sz w:val="28"/>
          <w:szCs w:val="28"/>
          <w:bdr w:val="none" w:sz="0" w:space="0" w:color="auto" w:frame="1"/>
          <w:lang w:eastAsia="bg-BG"/>
        </w:rPr>
        <w:t>страшни последствия с катастрофално значение</w:t>
      </w:r>
      <w:r w:rsidRPr="0063611A">
        <w:rPr>
          <w:rFonts w:ascii="Times New Roman" w:eastAsia="Times New Roman" w:hAnsi="Times New Roman" w:cs="Times New Roman"/>
          <w:sz w:val="28"/>
          <w:szCs w:val="28"/>
          <w:bdr w:val="none" w:sz="0" w:space="0" w:color="auto" w:frame="1"/>
          <w:lang w:eastAsia="bg-BG"/>
        </w:rPr>
        <w:t xml:space="preserve"> (неизлечима болест, смърт). Мислим, че ще се реализира възможно най-лошият сценарий. </w:t>
      </w:r>
    </w:p>
    <w:p w14:paraId="56F3ED5E" w14:textId="4BC9AF03" w:rsidR="002B46F6" w:rsidRDefault="002B46F6" w:rsidP="002B46F6">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Може да приемем една нетактична или необмислена постъпка от някого като непоправимо зло</w:t>
      </w:r>
      <w:r w:rsidRPr="0063611A">
        <w:rPr>
          <w:rFonts w:ascii="Times New Roman" w:eastAsia="Times New Roman" w:hAnsi="Times New Roman" w:cs="Times New Roman"/>
          <w:iCs/>
          <w:sz w:val="28"/>
          <w:szCs w:val="28"/>
          <w:bdr w:val="none" w:sz="0" w:space="0" w:color="auto" w:frame="1"/>
          <w:lang w:eastAsia="bg-BG"/>
        </w:rPr>
        <w:t>.</w:t>
      </w:r>
    </w:p>
    <w:p w14:paraId="134BF330"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66E625D5"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Минимизиране</w:t>
      </w:r>
      <w:r w:rsidRPr="0063611A">
        <w:rPr>
          <w:rFonts w:ascii="Times New Roman" w:eastAsia="Times New Roman" w:hAnsi="Times New Roman" w:cs="Times New Roman"/>
          <w:b/>
          <w:sz w:val="28"/>
          <w:szCs w:val="28"/>
          <w:bdr w:val="none" w:sz="0" w:space="0" w:color="auto" w:frame="1"/>
          <w:lang w:eastAsia="bg-BG"/>
        </w:rPr>
        <w:t xml:space="preserve">. </w:t>
      </w:r>
    </w:p>
    <w:p w14:paraId="264651CB" w14:textId="63BD3DE5" w:rsidR="002B46F6" w:rsidRDefault="002B46F6" w:rsidP="002B46F6">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val="en-US" w:eastAsia="bg-BG"/>
        </w:rPr>
      </w:pPr>
      <w:r w:rsidRPr="0063611A">
        <w:rPr>
          <w:rFonts w:ascii="Times New Roman" w:eastAsia="Times New Roman" w:hAnsi="Times New Roman" w:cs="Times New Roman"/>
          <w:sz w:val="28"/>
          <w:szCs w:val="28"/>
          <w:bdr w:val="none" w:sz="0" w:space="0" w:color="auto" w:frame="1"/>
          <w:lang w:eastAsia="bg-BG"/>
        </w:rPr>
        <w:t xml:space="preserve">Минимизират се, </w:t>
      </w:r>
      <w:r w:rsidRPr="0063611A">
        <w:rPr>
          <w:rFonts w:ascii="Times New Roman" w:eastAsia="Times New Roman" w:hAnsi="Times New Roman" w:cs="Times New Roman"/>
          <w:i/>
          <w:sz w:val="28"/>
          <w:szCs w:val="28"/>
          <w:bdr w:val="none" w:sz="0" w:space="0" w:color="auto" w:frame="1"/>
          <w:lang w:eastAsia="bg-BG"/>
        </w:rPr>
        <w:t>подценяват се негативните последици</w:t>
      </w:r>
      <w:r w:rsidRPr="0063611A">
        <w:rPr>
          <w:rFonts w:ascii="Times New Roman" w:eastAsia="Times New Roman" w:hAnsi="Times New Roman" w:cs="Times New Roman"/>
          <w:sz w:val="28"/>
          <w:szCs w:val="28"/>
          <w:bdr w:val="none" w:sz="0" w:space="0" w:color="auto" w:frame="1"/>
          <w:lang w:eastAsia="bg-BG"/>
        </w:rPr>
        <w:t xml:space="preserve"> от дадено поведени</w:t>
      </w:r>
      <w:r w:rsidRPr="0063611A">
        <w:rPr>
          <w:rFonts w:ascii="Times New Roman" w:eastAsia="Times New Roman" w:hAnsi="Times New Roman" w:cs="Times New Roman"/>
          <w:sz w:val="28"/>
          <w:szCs w:val="28"/>
          <w:bdr w:val="none" w:sz="0" w:space="0" w:color="auto" w:frame="1"/>
          <w:lang w:val="en-US" w:eastAsia="bg-BG"/>
        </w:rPr>
        <w:t>e -</w:t>
      </w:r>
      <w:r w:rsidRPr="0063611A">
        <w:rPr>
          <w:rFonts w:ascii="Times New Roman" w:eastAsia="Times New Roman" w:hAnsi="Times New Roman" w:cs="Times New Roman"/>
          <w:sz w:val="28"/>
          <w:szCs w:val="28"/>
          <w:bdr w:val="none" w:sz="0" w:space="0" w:color="auto" w:frame="1"/>
          <w:lang w:eastAsia="bg-BG"/>
        </w:rPr>
        <w:t xml:space="preserve"> </w:t>
      </w:r>
      <w:r w:rsidRPr="0063611A">
        <w:rPr>
          <w:rFonts w:ascii="Times New Roman" w:eastAsia="Times New Roman" w:hAnsi="Times New Roman" w:cs="Times New Roman"/>
          <w:iCs/>
          <w:sz w:val="28"/>
          <w:szCs w:val="28"/>
          <w:bdr w:val="none" w:sz="0" w:space="0" w:color="auto" w:frame="1"/>
          <w:lang w:eastAsia="bg-BG"/>
        </w:rPr>
        <w:t>(„нищо няма да ми стане от едно питие“</w:t>
      </w:r>
      <w:r w:rsidRPr="0063611A">
        <w:rPr>
          <w:rFonts w:ascii="Times New Roman" w:eastAsia="Times New Roman" w:hAnsi="Times New Roman" w:cs="Times New Roman"/>
          <w:iCs/>
          <w:sz w:val="28"/>
          <w:szCs w:val="28"/>
          <w:bdr w:val="none" w:sz="0" w:space="0" w:color="auto" w:frame="1"/>
          <w:lang w:val="en-US" w:eastAsia="bg-BG"/>
        </w:rPr>
        <w:t>).</w:t>
      </w:r>
    </w:p>
    <w:p w14:paraId="6DFC62A4"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lang w:eastAsia="bg-BG"/>
        </w:rPr>
      </w:pPr>
    </w:p>
    <w:p w14:paraId="72BCA46C"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Емоционални аргументи и разсъждение.</w:t>
      </w:r>
      <w:r w:rsidRPr="0063611A">
        <w:rPr>
          <w:rFonts w:ascii="Times New Roman" w:eastAsia="Times New Roman" w:hAnsi="Times New Roman" w:cs="Times New Roman"/>
          <w:b/>
          <w:sz w:val="28"/>
          <w:szCs w:val="28"/>
          <w:bdr w:val="none" w:sz="0" w:space="0" w:color="auto" w:frame="1"/>
          <w:lang w:eastAsia="bg-BG"/>
        </w:rPr>
        <w:t> </w:t>
      </w:r>
    </w:p>
    <w:p w14:paraId="49FCAE9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Това е „емоционално мислене“, при което мислим и вземаме решения на базата на </w:t>
      </w:r>
      <w:r w:rsidRPr="0063611A">
        <w:rPr>
          <w:rFonts w:ascii="Times New Roman" w:eastAsia="Times New Roman" w:hAnsi="Times New Roman" w:cs="Times New Roman"/>
          <w:i/>
          <w:sz w:val="28"/>
          <w:szCs w:val="28"/>
          <w:bdr w:val="none" w:sz="0" w:space="0" w:color="auto" w:frame="1"/>
          <w:lang w:eastAsia="bg-BG"/>
        </w:rPr>
        <w:t>емоциите, вместо на логиката</w:t>
      </w:r>
      <w:r w:rsidRPr="0063611A">
        <w:rPr>
          <w:rFonts w:ascii="Times New Roman" w:eastAsia="Times New Roman" w:hAnsi="Times New Roman" w:cs="Times New Roman"/>
          <w:sz w:val="28"/>
          <w:szCs w:val="28"/>
          <w:bdr w:val="none" w:sz="0" w:space="0" w:color="auto" w:frame="1"/>
          <w:lang w:eastAsia="bg-BG"/>
        </w:rPr>
        <w:t xml:space="preserve"> и обективната реалност („Щом го чувствам, означава че е вярно!”</w:t>
      </w:r>
      <w:r w:rsidRPr="0063611A">
        <w:rPr>
          <w:rFonts w:ascii="Times New Roman" w:eastAsia="Times New Roman" w:hAnsi="Times New Roman" w:cs="Times New Roman"/>
          <w:sz w:val="28"/>
          <w:szCs w:val="28"/>
          <w:bdr w:val="none" w:sz="0" w:space="0" w:color="auto" w:frame="1"/>
          <w:lang w:val="en-US" w:eastAsia="bg-BG"/>
        </w:rPr>
        <w:t>)</w:t>
      </w:r>
      <w:r w:rsidRPr="0063611A">
        <w:rPr>
          <w:rFonts w:ascii="Times New Roman" w:eastAsia="Times New Roman" w:hAnsi="Times New Roman" w:cs="Times New Roman"/>
          <w:sz w:val="28"/>
          <w:szCs w:val="28"/>
          <w:bdr w:val="none" w:sz="0" w:space="0" w:color="auto" w:frame="1"/>
          <w:lang w:eastAsia="bg-BG"/>
        </w:rPr>
        <w:t xml:space="preserve">. </w:t>
      </w:r>
    </w:p>
    <w:p w14:paraId="7DC35562" w14:textId="06610F5D"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Страничен ефект от емоционалните разсъждения е </w:t>
      </w:r>
      <w:r w:rsidRPr="0063611A">
        <w:rPr>
          <w:rFonts w:ascii="Times New Roman" w:eastAsia="Times New Roman" w:hAnsi="Times New Roman" w:cs="Times New Roman"/>
          <w:i/>
          <w:iCs/>
          <w:sz w:val="28"/>
          <w:szCs w:val="28"/>
          <w:bdr w:val="none" w:sz="0" w:space="0" w:color="auto" w:frame="1"/>
          <w:lang w:eastAsia="bg-BG"/>
        </w:rPr>
        <w:t>отлагането</w:t>
      </w:r>
      <w:r w:rsidRPr="0063611A">
        <w:rPr>
          <w:rFonts w:ascii="Times New Roman" w:eastAsia="Times New Roman" w:hAnsi="Times New Roman" w:cs="Times New Roman"/>
          <w:iCs/>
          <w:sz w:val="28"/>
          <w:szCs w:val="28"/>
          <w:bdr w:val="none" w:sz="0" w:space="0" w:color="auto" w:frame="1"/>
          <w:lang w:eastAsia="bg-BG"/>
        </w:rPr>
        <w:t>. </w:t>
      </w:r>
      <w:r w:rsidRPr="0063611A">
        <w:rPr>
          <w:rFonts w:ascii="Times New Roman" w:eastAsia="Times New Roman" w:hAnsi="Times New Roman" w:cs="Times New Roman"/>
          <w:sz w:val="28"/>
          <w:szCs w:val="28"/>
          <w:bdr w:val="none" w:sz="0" w:space="0" w:color="auto" w:frame="1"/>
          <w:lang w:eastAsia="bg-BG"/>
        </w:rPr>
        <w:t xml:space="preserve">Отлагаме да направим нещо, защото ни изглежда непосилно. </w:t>
      </w:r>
    </w:p>
    <w:p w14:paraId="549717E9"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49AF9214"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Мислене по типа „трябва/не трябва“.</w:t>
      </w:r>
      <w:r w:rsidRPr="0063611A">
        <w:rPr>
          <w:rFonts w:ascii="Times New Roman" w:eastAsia="Times New Roman" w:hAnsi="Times New Roman" w:cs="Times New Roman"/>
          <w:b/>
          <w:sz w:val="28"/>
          <w:szCs w:val="28"/>
          <w:bdr w:val="none" w:sz="0" w:space="0" w:color="auto" w:frame="1"/>
          <w:lang w:eastAsia="bg-BG"/>
        </w:rPr>
        <w:t> </w:t>
      </w:r>
    </w:p>
    <w:p w14:paraId="6F83DE4F" w14:textId="437D172B"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Това са </w:t>
      </w:r>
      <w:r w:rsidRPr="0063611A">
        <w:rPr>
          <w:rFonts w:ascii="Times New Roman" w:eastAsia="Times New Roman" w:hAnsi="Times New Roman" w:cs="Times New Roman"/>
          <w:iCs/>
          <w:sz w:val="28"/>
          <w:szCs w:val="28"/>
          <w:bdr w:val="none" w:sz="0" w:space="0" w:color="auto" w:frame="1"/>
          <w:lang w:eastAsia="bg-BG"/>
        </w:rPr>
        <w:t>твърди, строги</w:t>
      </w:r>
      <w:r w:rsidRPr="0063611A">
        <w:rPr>
          <w:rFonts w:ascii="Times New Roman" w:eastAsia="Times New Roman" w:hAnsi="Times New Roman" w:cs="Times New Roman"/>
          <w:bCs/>
          <w:iCs/>
          <w:sz w:val="28"/>
          <w:szCs w:val="28"/>
          <w:bdr w:val="none" w:sz="0" w:space="0" w:color="auto" w:frame="1"/>
          <w:lang w:eastAsia="bg-BG"/>
        </w:rPr>
        <w:t xml:space="preserve"> правила </w:t>
      </w:r>
      <w:r w:rsidRPr="0063611A">
        <w:rPr>
          <w:rFonts w:ascii="Times New Roman" w:eastAsia="Times New Roman" w:hAnsi="Times New Roman" w:cs="Times New Roman"/>
          <w:sz w:val="28"/>
          <w:szCs w:val="28"/>
          <w:bdr w:val="none" w:sz="0" w:space="0" w:color="auto" w:frame="1"/>
          <w:lang w:eastAsia="bg-BG"/>
        </w:rPr>
        <w:t xml:space="preserve">по отношение на себе си, хората и ситуациите. Действаме под напора на нещо, което ни принуждава и натиска да го правим, въпреки истинското ни желание. Усещането за упражнен натиск често </w:t>
      </w:r>
      <w:r w:rsidRPr="0063611A">
        <w:rPr>
          <w:rFonts w:ascii="Times New Roman" w:eastAsia="Times New Roman" w:hAnsi="Times New Roman" w:cs="Times New Roman"/>
          <w:i/>
          <w:sz w:val="28"/>
          <w:szCs w:val="28"/>
          <w:bdr w:val="none" w:sz="0" w:space="0" w:color="auto" w:frame="1"/>
          <w:lang w:eastAsia="bg-BG"/>
        </w:rPr>
        <w:t>действа демотивиращо</w:t>
      </w:r>
      <w:r w:rsidRPr="0063611A">
        <w:rPr>
          <w:rFonts w:ascii="Times New Roman" w:eastAsia="Times New Roman" w:hAnsi="Times New Roman" w:cs="Times New Roman"/>
          <w:sz w:val="28"/>
          <w:szCs w:val="28"/>
          <w:bdr w:val="none" w:sz="0" w:space="0" w:color="auto" w:frame="1"/>
          <w:lang w:eastAsia="bg-BG"/>
        </w:rPr>
        <w:t>.</w:t>
      </w:r>
    </w:p>
    <w:p w14:paraId="30EE9813"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30F45CC2"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Персонализиране.</w:t>
      </w:r>
      <w:r w:rsidRPr="0063611A">
        <w:rPr>
          <w:rFonts w:ascii="Times New Roman" w:eastAsia="Times New Roman" w:hAnsi="Times New Roman" w:cs="Times New Roman"/>
          <w:b/>
          <w:sz w:val="28"/>
          <w:szCs w:val="28"/>
          <w:bdr w:val="none" w:sz="0" w:space="0" w:color="auto" w:frame="1"/>
          <w:lang w:eastAsia="bg-BG"/>
        </w:rPr>
        <w:t xml:space="preserve"> </w:t>
      </w:r>
    </w:p>
    <w:p w14:paraId="29975339"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lastRenderedPageBreak/>
        <w:t>Понякога </w:t>
      </w:r>
      <w:r w:rsidRPr="0063611A">
        <w:rPr>
          <w:rFonts w:ascii="Times New Roman" w:eastAsia="Times New Roman" w:hAnsi="Times New Roman" w:cs="Times New Roman"/>
          <w:iCs/>
          <w:sz w:val="28"/>
          <w:szCs w:val="28"/>
          <w:bdr w:val="none" w:sz="0" w:space="0" w:color="auto" w:frame="1"/>
          <w:lang w:eastAsia="bg-BG"/>
        </w:rPr>
        <w:t>поемаме отговорност</w:t>
      </w:r>
      <w:r w:rsidRPr="0063611A">
        <w:rPr>
          <w:rFonts w:ascii="Times New Roman" w:eastAsia="Times New Roman" w:hAnsi="Times New Roman" w:cs="Times New Roman"/>
          <w:sz w:val="28"/>
          <w:szCs w:val="28"/>
          <w:bdr w:val="none" w:sz="0" w:space="0" w:color="auto" w:frame="1"/>
          <w:lang w:eastAsia="bg-BG"/>
        </w:rPr>
        <w:t xml:space="preserve"> за неща, които </w:t>
      </w:r>
      <w:r w:rsidRPr="0063611A">
        <w:rPr>
          <w:rFonts w:ascii="Times New Roman" w:eastAsia="Times New Roman" w:hAnsi="Times New Roman" w:cs="Times New Roman"/>
          <w:i/>
          <w:sz w:val="28"/>
          <w:szCs w:val="28"/>
          <w:bdr w:val="none" w:sz="0" w:space="0" w:color="auto" w:frame="1"/>
          <w:lang w:eastAsia="bg-BG"/>
        </w:rPr>
        <w:t>са извън нашия контрол</w:t>
      </w:r>
      <w:r w:rsidRPr="0063611A">
        <w:rPr>
          <w:rFonts w:ascii="Times New Roman" w:eastAsia="Times New Roman" w:hAnsi="Times New Roman" w:cs="Times New Roman"/>
          <w:sz w:val="28"/>
          <w:szCs w:val="28"/>
          <w:bdr w:val="none" w:sz="0" w:space="0" w:color="auto" w:frame="1"/>
          <w:lang w:eastAsia="bg-BG"/>
        </w:rPr>
        <w:t xml:space="preserve">.                      </w:t>
      </w:r>
    </w:p>
    <w:p w14:paraId="2D6075E5"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При взаимодействието си с другите ние </w:t>
      </w:r>
      <w:r w:rsidRPr="0063611A">
        <w:rPr>
          <w:rFonts w:ascii="Times New Roman" w:eastAsia="Times New Roman" w:hAnsi="Times New Roman" w:cs="Times New Roman"/>
          <w:iCs/>
          <w:sz w:val="28"/>
          <w:szCs w:val="28"/>
          <w:bdr w:val="none" w:sz="0" w:space="0" w:color="auto" w:frame="1"/>
          <w:lang w:eastAsia="bg-BG"/>
        </w:rPr>
        <w:t>влияем върху тях, но не ги контролираме,</w:t>
      </w:r>
      <w:r w:rsidRPr="0063611A">
        <w:rPr>
          <w:rFonts w:ascii="Times New Roman" w:eastAsia="Times New Roman" w:hAnsi="Times New Roman" w:cs="Times New Roman"/>
          <w:sz w:val="28"/>
          <w:szCs w:val="28"/>
          <w:bdr w:val="none" w:sz="0" w:space="0" w:color="auto" w:frame="1"/>
          <w:lang w:eastAsia="bg-BG"/>
        </w:rPr>
        <w:t> кога, какво и как да мислят и постъпват.</w:t>
      </w:r>
    </w:p>
    <w:p w14:paraId="689790E7" w14:textId="4C4CE75F"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Последствието е ненужно чувство за вина и неудовлетворение. </w:t>
      </w:r>
    </w:p>
    <w:p w14:paraId="3D54F284"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lang w:eastAsia="bg-BG"/>
        </w:rPr>
      </w:pPr>
    </w:p>
    <w:p w14:paraId="199EEF66"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Реципрочност.</w:t>
      </w:r>
    </w:p>
    <w:p w14:paraId="0152CABD"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Мислим, че за направеното от нас добро заслужаваме да получим одобрение, любов, приятелство, подарък, похвала или нещо друго. </w:t>
      </w:r>
    </w:p>
    <w:p w14:paraId="60386E5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Когато това не се случи, у нас се поражда разочарование. </w:t>
      </w:r>
    </w:p>
    <w:p w14:paraId="6FEE6DA7" w14:textId="7EE884F8"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Не </w:t>
      </w:r>
      <w:r w:rsidRPr="0063611A">
        <w:rPr>
          <w:rFonts w:ascii="Times New Roman" w:eastAsia="Times New Roman" w:hAnsi="Times New Roman" w:cs="Times New Roman"/>
          <w:i/>
          <w:sz w:val="28"/>
          <w:szCs w:val="28"/>
          <w:bdr w:val="none" w:sz="0" w:space="0" w:color="auto" w:frame="1"/>
          <w:lang w:eastAsia="bg-BG"/>
        </w:rPr>
        <w:t>очаквайте благодарност</w:t>
      </w:r>
      <w:r w:rsidRPr="0063611A">
        <w:rPr>
          <w:rFonts w:ascii="Times New Roman" w:eastAsia="Times New Roman" w:hAnsi="Times New Roman" w:cs="Times New Roman"/>
          <w:sz w:val="28"/>
          <w:szCs w:val="28"/>
          <w:bdr w:val="none" w:sz="0" w:space="0" w:color="auto" w:frame="1"/>
          <w:lang w:eastAsia="bg-BG"/>
        </w:rPr>
        <w:t>, ако дойде – добре дошла.</w:t>
      </w:r>
    </w:p>
    <w:p w14:paraId="39422830"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28F187BF"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iCs/>
          <w:sz w:val="28"/>
          <w:szCs w:val="28"/>
          <w:bdr w:val="none" w:sz="0" w:space="0" w:color="auto" w:frame="1"/>
          <w:lang w:eastAsia="bg-BG"/>
        </w:rPr>
        <w:t>Постоянен натиск</w:t>
      </w:r>
      <w:r w:rsidRPr="0063611A">
        <w:rPr>
          <w:rFonts w:ascii="Times New Roman" w:eastAsia="Times New Roman" w:hAnsi="Times New Roman" w:cs="Times New Roman"/>
          <w:b/>
          <w:bCs/>
          <w:iCs/>
          <w:sz w:val="28"/>
          <w:szCs w:val="28"/>
          <w:bdr w:val="none" w:sz="0" w:space="0" w:color="auto" w:frame="1"/>
          <w:lang w:val="en-US" w:eastAsia="bg-BG"/>
        </w:rPr>
        <w:t>.</w:t>
      </w:r>
    </w:p>
    <w:p w14:paraId="54F16967" w14:textId="3A0C8A49"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Вярваме, че ако достатъчно </w:t>
      </w:r>
      <w:r w:rsidRPr="0063611A">
        <w:rPr>
          <w:rFonts w:ascii="Times New Roman" w:eastAsia="Times New Roman" w:hAnsi="Times New Roman" w:cs="Times New Roman"/>
          <w:i/>
          <w:sz w:val="28"/>
          <w:szCs w:val="28"/>
          <w:lang w:eastAsia="bg-BG"/>
        </w:rPr>
        <w:t>дълго оказваме натиск</w:t>
      </w:r>
      <w:r w:rsidRPr="0063611A">
        <w:rPr>
          <w:rFonts w:ascii="Times New Roman" w:eastAsia="Times New Roman" w:hAnsi="Times New Roman" w:cs="Times New Roman"/>
          <w:sz w:val="28"/>
          <w:szCs w:val="28"/>
          <w:lang w:eastAsia="bg-BG"/>
        </w:rPr>
        <w:t xml:space="preserve"> върху другия, той накрая ще се промени или ще се съгласи с онова, което искаме. Често така се постига обратен ефект и другият се изолира от нас, защото започва да се чувства емоционално притискан или задушаван.</w:t>
      </w:r>
    </w:p>
    <w:p w14:paraId="0E21EBFD"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4C65650A"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Избирателни умозаключения</w:t>
      </w:r>
      <w:r w:rsidRPr="0063611A">
        <w:rPr>
          <w:rFonts w:ascii="Times New Roman" w:eastAsia="Times New Roman" w:hAnsi="Times New Roman" w:cs="Times New Roman"/>
          <w:b/>
          <w:sz w:val="28"/>
          <w:szCs w:val="28"/>
          <w:bdr w:val="none" w:sz="0" w:space="0" w:color="auto" w:frame="1"/>
          <w:lang w:eastAsia="bg-BG"/>
        </w:rPr>
        <w:t xml:space="preserve">. </w:t>
      </w:r>
    </w:p>
    <w:p w14:paraId="68E21B8E"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Аргументираме се, като изтъкваме по-маловажни детайли, като същевременно пропускаме много по-съществена информация. </w:t>
      </w:r>
    </w:p>
    <w:p w14:paraId="4547F824"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Има два типа избирателни умозаключения:</w:t>
      </w:r>
    </w:p>
    <w:p w14:paraId="750769F2"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 xml:space="preserve">Приемане на </w:t>
      </w:r>
      <w:r w:rsidRPr="0018400E">
        <w:rPr>
          <w:rFonts w:ascii="Times New Roman" w:eastAsia="Times New Roman" w:hAnsi="Times New Roman" w:cs="Times New Roman"/>
          <w:b/>
          <w:bCs/>
          <w:i/>
          <w:iCs/>
          <w:sz w:val="28"/>
          <w:szCs w:val="28"/>
          <w:bdr w:val="none" w:sz="0" w:space="0" w:color="auto" w:frame="1"/>
          <w:lang w:eastAsia="bg-BG"/>
        </w:rPr>
        <w:t>желаното за вярно</w:t>
      </w:r>
      <w:r w:rsidRPr="0063611A">
        <w:rPr>
          <w:rFonts w:ascii="Times New Roman" w:eastAsia="Times New Roman" w:hAnsi="Times New Roman" w:cs="Times New Roman"/>
          <w:bCs/>
          <w:iCs/>
          <w:sz w:val="28"/>
          <w:szCs w:val="28"/>
          <w:bdr w:val="none" w:sz="0" w:space="0" w:color="auto" w:frame="1"/>
          <w:lang w:eastAsia="bg-BG"/>
        </w:rPr>
        <w:t xml:space="preserve"> </w:t>
      </w:r>
      <w:r w:rsidRPr="0063611A">
        <w:rPr>
          <w:rFonts w:ascii="Times New Roman" w:eastAsia="Times New Roman" w:hAnsi="Times New Roman" w:cs="Times New Roman"/>
          <w:sz w:val="28"/>
          <w:szCs w:val="28"/>
          <w:lang w:eastAsia="bg-BG"/>
        </w:rPr>
        <w:t xml:space="preserve">– щом нещо е желано значи е </w:t>
      </w:r>
    </w:p>
    <w:p w14:paraId="387866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възможно, щом е възможно – може да се случва, а щом може да се случва – следователно е реално (факт).</w:t>
      </w:r>
    </w:p>
    <w:p w14:paraId="7DF55A9C"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 xml:space="preserve">Приемане на </w:t>
      </w:r>
      <w:r w:rsidRPr="0018400E">
        <w:rPr>
          <w:rFonts w:ascii="Times New Roman" w:eastAsia="Times New Roman" w:hAnsi="Times New Roman" w:cs="Times New Roman"/>
          <w:b/>
          <w:bCs/>
          <w:i/>
          <w:iCs/>
          <w:sz w:val="28"/>
          <w:szCs w:val="28"/>
          <w:bdr w:val="none" w:sz="0" w:space="0" w:color="auto" w:frame="1"/>
          <w:lang w:eastAsia="bg-BG"/>
        </w:rPr>
        <w:t>нежеланото за вярно</w:t>
      </w:r>
      <w:r w:rsidRPr="0063611A">
        <w:rPr>
          <w:rFonts w:ascii="Times New Roman" w:eastAsia="Times New Roman" w:hAnsi="Times New Roman" w:cs="Times New Roman"/>
          <w:bCs/>
          <w:iCs/>
          <w:sz w:val="28"/>
          <w:szCs w:val="28"/>
          <w:bdr w:val="none" w:sz="0" w:space="0" w:color="auto" w:frame="1"/>
          <w:lang w:eastAsia="bg-BG"/>
        </w:rPr>
        <w:t xml:space="preserve"> </w:t>
      </w:r>
      <w:r w:rsidRPr="0063611A">
        <w:rPr>
          <w:rFonts w:ascii="Times New Roman" w:eastAsia="Times New Roman" w:hAnsi="Times New Roman" w:cs="Times New Roman"/>
          <w:sz w:val="28"/>
          <w:szCs w:val="28"/>
          <w:lang w:eastAsia="bg-BG"/>
        </w:rPr>
        <w:t xml:space="preserve">– тук водещ е страхът, </w:t>
      </w:r>
    </w:p>
    <w:p w14:paraId="48A219B1" w14:textId="4666F7BE"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който „се превръща“ в силна вяра в реалното съществуване на нежеланото.</w:t>
      </w:r>
    </w:p>
    <w:p w14:paraId="773AFBA7"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0DC0816E"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Доказване на правота</w:t>
      </w:r>
      <w:r w:rsidRPr="0063611A">
        <w:rPr>
          <w:rFonts w:ascii="Times New Roman" w:eastAsia="Times New Roman" w:hAnsi="Times New Roman" w:cs="Times New Roman"/>
          <w:b/>
          <w:sz w:val="28"/>
          <w:szCs w:val="28"/>
          <w:bdr w:val="none" w:sz="0" w:space="0" w:color="auto" w:frame="1"/>
          <w:lang w:eastAsia="bg-BG"/>
        </w:rPr>
        <w:t xml:space="preserve">. </w:t>
      </w:r>
    </w:p>
    <w:p w14:paraId="2D32228B" w14:textId="2CD52862"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Изразява се в постоянния стремеж </w:t>
      </w:r>
      <w:r w:rsidRPr="0063611A">
        <w:rPr>
          <w:rFonts w:ascii="Times New Roman" w:eastAsia="Times New Roman" w:hAnsi="Times New Roman" w:cs="Times New Roman"/>
          <w:i/>
          <w:sz w:val="28"/>
          <w:szCs w:val="28"/>
          <w:bdr w:val="none" w:sz="0" w:space="0" w:color="auto" w:frame="1"/>
          <w:lang w:eastAsia="bg-BG"/>
        </w:rPr>
        <w:t>на всяка цена да докажем</w:t>
      </w:r>
      <w:r w:rsidRPr="0063611A">
        <w:rPr>
          <w:rFonts w:ascii="Times New Roman" w:eastAsia="Times New Roman" w:hAnsi="Times New Roman" w:cs="Times New Roman"/>
          <w:sz w:val="28"/>
          <w:szCs w:val="28"/>
          <w:bdr w:val="none" w:sz="0" w:space="0" w:color="auto" w:frame="1"/>
          <w:lang w:eastAsia="bg-BG"/>
        </w:rPr>
        <w:t>, че нашите мнения, виждания и действия са правилни, без значение дали това е необходимо и дали предизвиква отрицателни емоции у другия.</w:t>
      </w:r>
    </w:p>
    <w:p w14:paraId="087B150A"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7763F035"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Ниска търпимост към трудности</w:t>
      </w:r>
      <w:r w:rsidRPr="0063611A">
        <w:rPr>
          <w:rFonts w:ascii="Times New Roman" w:eastAsia="Times New Roman" w:hAnsi="Times New Roman" w:cs="Times New Roman"/>
          <w:b/>
          <w:sz w:val="28"/>
          <w:szCs w:val="28"/>
          <w:bdr w:val="none" w:sz="0" w:space="0" w:color="auto" w:frame="1"/>
          <w:lang w:eastAsia="bg-BG"/>
        </w:rPr>
        <w:t xml:space="preserve">. </w:t>
      </w:r>
    </w:p>
    <w:p w14:paraId="5003068E" w14:textId="74E2E783"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Изпитваме </w:t>
      </w:r>
      <w:r w:rsidRPr="0063611A">
        <w:rPr>
          <w:rFonts w:ascii="Times New Roman" w:eastAsia="Times New Roman" w:hAnsi="Times New Roman" w:cs="Times New Roman"/>
          <w:i/>
          <w:sz w:val="28"/>
          <w:szCs w:val="28"/>
          <w:bdr w:val="none" w:sz="0" w:space="0" w:color="auto" w:frame="1"/>
          <w:lang w:eastAsia="bg-BG"/>
        </w:rPr>
        <w:t>нежелание да изтърпим временно затруднение</w:t>
      </w:r>
      <w:r w:rsidRPr="0063611A">
        <w:rPr>
          <w:rFonts w:ascii="Times New Roman" w:eastAsia="Times New Roman" w:hAnsi="Times New Roman" w:cs="Times New Roman"/>
          <w:sz w:val="28"/>
          <w:szCs w:val="28"/>
          <w:bdr w:val="none" w:sz="0" w:space="0" w:color="auto" w:frame="1"/>
          <w:lang w:eastAsia="bg-BG"/>
        </w:rPr>
        <w:t>, дори когато в дългосрочен план това е в наш интерес.</w:t>
      </w:r>
    </w:p>
    <w:p w14:paraId="3FD88659"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lang w:eastAsia="bg-BG"/>
        </w:rPr>
      </w:pPr>
    </w:p>
    <w:p w14:paraId="1F1F659B" w14:textId="77777777" w:rsidR="002B46F6" w:rsidRPr="0063611A" w:rsidRDefault="002B46F6" w:rsidP="002B46F6">
      <w:pPr>
        <w:pStyle w:val="a5"/>
        <w:numPr>
          <w:ilvl w:val="0"/>
          <w:numId w:val="15"/>
        </w:numPr>
        <w:spacing w:after="0"/>
        <w:rPr>
          <w:rFonts w:ascii="Times New Roman" w:eastAsia="Times New Roman" w:hAnsi="Times New Roman" w:cs="Times New Roman"/>
          <w:b/>
          <w:sz w:val="28"/>
          <w:szCs w:val="28"/>
          <w:lang w:eastAsia="bg-BG"/>
        </w:rPr>
      </w:pPr>
      <w:r w:rsidRPr="0063611A">
        <w:rPr>
          <w:rFonts w:ascii="Times New Roman" w:hAnsi="Times New Roman" w:cs="Times New Roman"/>
          <w:b/>
          <w:sz w:val="28"/>
          <w:szCs w:val="28"/>
        </w:rPr>
        <w:t>Едновременното</w:t>
      </w:r>
      <w:r w:rsidRPr="0063611A">
        <w:rPr>
          <w:rFonts w:ascii="Times New Roman" w:eastAsia="Times New Roman" w:hAnsi="Times New Roman" w:cs="Times New Roman"/>
          <w:b/>
          <w:bCs/>
          <w:sz w:val="28"/>
          <w:szCs w:val="28"/>
          <w:lang w:eastAsia="bg-BG"/>
        </w:rPr>
        <w:t xml:space="preserve"> създаване и оценяване на творчески продукт.</w:t>
      </w:r>
      <w:r w:rsidRPr="0063611A">
        <w:rPr>
          <w:rFonts w:ascii="Times New Roman" w:eastAsia="Times New Roman" w:hAnsi="Times New Roman" w:cs="Times New Roman"/>
          <w:b/>
          <w:sz w:val="28"/>
          <w:szCs w:val="28"/>
          <w:lang w:eastAsia="bg-BG"/>
        </w:rPr>
        <w:t> </w:t>
      </w:r>
    </w:p>
    <w:p w14:paraId="1289B3FE" w14:textId="77777777" w:rsidR="002B46F6" w:rsidRPr="0063611A"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Не бива да се опитвате да мислите едновременно за две неща, за които трябва да се мисли по отделно и последователно, едно след друго. </w:t>
      </w:r>
    </w:p>
    <w:p w14:paraId="47CAD218" w14:textId="70A6E49D" w:rsidR="002B46F6"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Да твориш, означава да генерираш нови идеи, да визуализираш, да гледаш напред, да обмисляш възможности. Да оценяваш, означава да анализираш и преценяваш, да отдаваш присъди, да отделяш настрана идеите и да ги сортираш в купчини в ума си като добри и лоши, полезни и безполезни. Повечето хора </w:t>
      </w:r>
      <w:r w:rsidRPr="0063611A">
        <w:rPr>
          <w:rFonts w:ascii="Times New Roman" w:eastAsia="Times New Roman" w:hAnsi="Times New Roman" w:cs="Times New Roman"/>
          <w:i/>
          <w:color w:val="000000" w:themeColor="text1"/>
          <w:sz w:val="28"/>
          <w:szCs w:val="28"/>
          <w:lang w:eastAsia="bg-BG"/>
        </w:rPr>
        <w:t>оценяват твърде скоро и твърде често</w:t>
      </w:r>
      <w:r w:rsidRPr="0063611A">
        <w:rPr>
          <w:rFonts w:ascii="Times New Roman" w:eastAsia="Times New Roman" w:hAnsi="Times New Roman" w:cs="Times New Roman"/>
          <w:color w:val="000000" w:themeColor="text1"/>
          <w:sz w:val="28"/>
          <w:szCs w:val="28"/>
          <w:lang w:eastAsia="bg-BG"/>
        </w:rPr>
        <w:t>. Следователно сътворяват по-малко, защото твърде много се впускат в анализирането.</w:t>
      </w:r>
    </w:p>
    <w:p w14:paraId="4D9D4489" w14:textId="77777777" w:rsidR="00C0673C" w:rsidRPr="00C0673C" w:rsidRDefault="00C0673C" w:rsidP="002B46F6">
      <w:pPr>
        <w:spacing w:after="0" w:line="240" w:lineRule="auto"/>
        <w:rPr>
          <w:rFonts w:ascii="Times New Roman" w:eastAsia="Times New Roman" w:hAnsi="Times New Roman" w:cs="Times New Roman"/>
          <w:color w:val="000000" w:themeColor="text1"/>
          <w:sz w:val="16"/>
          <w:szCs w:val="16"/>
          <w:lang w:eastAsia="bg-BG"/>
        </w:rPr>
      </w:pPr>
    </w:p>
    <w:p w14:paraId="4AEAACBF" w14:textId="77777777" w:rsidR="002B46F6" w:rsidRPr="0063611A" w:rsidRDefault="002B46F6" w:rsidP="002B46F6">
      <w:pPr>
        <w:pStyle w:val="a5"/>
        <w:numPr>
          <w:ilvl w:val="0"/>
          <w:numId w:val="15"/>
        </w:num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b/>
          <w:bCs/>
          <w:color w:val="000000" w:themeColor="text1"/>
          <w:sz w:val="28"/>
          <w:szCs w:val="28"/>
          <w:lang w:eastAsia="bg-BG"/>
        </w:rPr>
        <w:t>Синдромът да правиш само това, което ти казва експертът</w:t>
      </w:r>
      <w:r w:rsidRPr="0063611A">
        <w:rPr>
          <w:rFonts w:ascii="Times New Roman" w:eastAsia="Times New Roman" w:hAnsi="Times New Roman" w:cs="Times New Roman"/>
          <w:color w:val="000000" w:themeColor="text1"/>
          <w:sz w:val="28"/>
          <w:szCs w:val="28"/>
          <w:lang w:eastAsia="bg-BG"/>
        </w:rPr>
        <w:t>. </w:t>
      </w:r>
    </w:p>
    <w:p w14:paraId="27F206E9" w14:textId="255B0C05" w:rsidR="002B46F6"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Много експерти дадат съветите си по определен въпрос. Изслушайте ги, но </w:t>
      </w:r>
      <w:r w:rsidRPr="0063611A">
        <w:rPr>
          <w:rFonts w:ascii="Times New Roman" w:eastAsia="Times New Roman" w:hAnsi="Times New Roman" w:cs="Times New Roman"/>
          <w:i/>
          <w:color w:val="000000" w:themeColor="text1"/>
          <w:sz w:val="28"/>
          <w:szCs w:val="28"/>
          <w:lang w:eastAsia="bg-BG"/>
        </w:rPr>
        <w:t>помислете добре дали ще ги последвате</w:t>
      </w:r>
      <w:r w:rsidRPr="0063611A">
        <w:rPr>
          <w:rFonts w:ascii="Times New Roman" w:eastAsia="Times New Roman" w:hAnsi="Times New Roman" w:cs="Times New Roman"/>
          <w:color w:val="000000" w:themeColor="text1"/>
          <w:sz w:val="28"/>
          <w:szCs w:val="28"/>
          <w:lang w:eastAsia="bg-BG"/>
        </w:rPr>
        <w:t xml:space="preserve">. Някои от най-успешните хора в света са правили това, което други хора са ги съветвали да не правят и за което им е било казвано, че никога няма да проработи. </w:t>
      </w:r>
    </w:p>
    <w:p w14:paraId="30E8E3E6" w14:textId="77777777" w:rsidR="00C0673C" w:rsidRPr="00C0673C" w:rsidRDefault="00C0673C" w:rsidP="002B46F6">
      <w:pPr>
        <w:spacing w:after="0" w:line="240" w:lineRule="auto"/>
        <w:rPr>
          <w:rFonts w:ascii="Times New Roman" w:eastAsia="Times New Roman" w:hAnsi="Times New Roman" w:cs="Times New Roman"/>
          <w:color w:val="000000" w:themeColor="text1"/>
          <w:sz w:val="16"/>
          <w:szCs w:val="16"/>
          <w:lang w:eastAsia="bg-BG"/>
        </w:rPr>
      </w:pPr>
    </w:p>
    <w:p w14:paraId="0AFFE53A" w14:textId="77777777" w:rsidR="002B46F6" w:rsidRPr="0063611A" w:rsidRDefault="002B46F6" w:rsidP="002B46F6">
      <w:pPr>
        <w:pStyle w:val="a5"/>
        <w:numPr>
          <w:ilvl w:val="0"/>
          <w:numId w:val="15"/>
        </w:num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b/>
          <w:bCs/>
          <w:color w:val="000000" w:themeColor="text1"/>
          <w:sz w:val="28"/>
          <w:szCs w:val="28"/>
          <w:lang w:eastAsia="bg-BG"/>
        </w:rPr>
        <w:t>Страхът от провала. </w:t>
      </w:r>
      <w:r w:rsidRPr="0063611A">
        <w:rPr>
          <w:rFonts w:ascii="Times New Roman" w:eastAsia="Times New Roman" w:hAnsi="Times New Roman" w:cs="Times New Roman"/>
          <w:color w:val="000000" w:themeColor="text1"/>
          <w:sz w:val="28"/>
          <w:szCs w:val="28"/>
          <w:lang w:eastAsia="bg-BG"/>
        </w:rPr>
        <w:t xml:space="preserve"> </w:t>
      </w:r>
    </w:p>
    <w:p w14:paraId="1609879D" w14:textId="77777777" w:rsidR="002B46F6" w:rsidRPr="0063611A" w:rsidRDefault="002B46F6" w:rsidP="002B46F6">
      <w:pPr>
        <w:spacing w:after="0" w:line="240" w:lineRule="auto"/>
        <w:rPr>
          <w:rFonts w:ascii="Times New Roman" w:eastAsia="Times New Roman" w:hAnsi="Times New Roman" w:cs="Times New Roman"/>
          <w:i/>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Ако твърде педантично се опитвате да избегнете провала, </w:t>
      </w:r>
      <w:r w:rsidRPr="0063611A">
        <w:rPr>
          <w:rFonts w:ascii="Times New Roman" w:eastAsia="Times New Roman" w:hAnsi="Times New Roman" w:cs="Times New Roman"/>
          <w:i/>
          <w:color w:val="000000" w:themeColor="text1"/>
          <w:sz w:val="28"/>
          <w:szCs w:val="28"/>
          <w:lang w:eastAsia="bg-BG"/>
        </w:rPr>
        <w:t>ще</w:t>
      </w:r>
    </w:p>
    <w:p w14:paraId="06A44597" w14:textId="717BBE5A" w:rsidR="002B46F6"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i/>
          <w:color w:val="000000" w:themeColor="text1"/>
          <w:sz w:val="28"/>
          <w:szCs w:val="28"/>
          <w:lang w:eastAsia="bg-BG"/>
        </w:rPr>
        <w:t>избегнете </w:t>
      </w:r>
      <w:hyperlink r:id="rId63" w:tgtFrame="_blank" w:history="1">
        <w:r w:rsidRPr="0063611A">
          <w:rPr>
            <w:rFonts w:ascii="Times New Roman" w:eastAsia="Times New Roman" w:hAnsi="Times New Roman" w:cs="Times New Roman"/>
            <w:i/>
            <w:color w:val="000000" w:themeColor="text1"/>
            <w:sz w:val="28"/>
            <w:szCs w:val="28"/>
            <w:lang w:eastAsia="bg-BG"/>
          </w:rPr>
          <w:t>успеха</w:t>
        </w:r>
      </w:hyperlink>
      <w:r w:rsidRPr="0063611A">
        <w:rPr>
          <w:rFonts w:ascii="Times New Roman" w:eastAsia="Times New Roman" w:hAnsi="Times New Roman" w:cs="Times New Roman"/>
          <w:color w:val="000000" w:themeColor="text1"/>
          <w:sz w:val="28"/>
          <w:szCs w:val="28"/>
          <w:lang w:eastAsia="bg-BG"/>
        </w:rPr>
        <w:t>. За да увеличите нивото си на успеваемост, трябва да се насочите към правенето на повече грешки. Малкото ценни идеи, които са ви дошли на ум, ще бъдат достатъчна компенсация за всичките ви грешки.</w:t>
      </w:r>
    </w:p>
    <w:p w14:paraId="33426DB2" w14:textId="77777777" w:rsidR="00C0673C" w:rsidRPr="00C0673C" w:rsidRDefault="00C0673C" w:rsidP="002B46F6">
      <w:pPr>
        <w:spacing w:after="0" w:line="240" w:lineRule="auto"/>
        <w:rPr>
          <w:rFonts w:ascii="Times New Roman" w:eastAsia="Times New Roman" w:hAnsi="Times New Roman" w:cs="Times New Roman"/>
          <w:color w:val="000000" w:themeColor="text1"/>
          <w:sz w:val="16"/>
          <w:szCs w:val="16"/>
          <w:lang w:eastAsia="bg-BG"/>
        </w:rPr>
      </w:pPr>
    </w:p>
    <w:p w14:paraId="670E6421" w14:textId="77777777" w:rsidR="002B46F6" w:rsidRPr="0063611A" w:rsidRDefault="002B46F6" w:rsidP="002B46F6">
      <w:pPr>
        <w:pStyle w:val="a4"/>
        <w:numPr>
          <w:ilvl w:val="0"/>
          <w:numId w:val="15"/>
        </w:numPr>
        <w:spacing w:before="0" w:beforeAutospacing="0" w:after="0" w:afterAutospacing="0"/>
        <w:rPr>
          <w:color w:val="000000" w:themeColor="text1"/>
          <w:sz w:val="28"/>
          <w:szCs w:val="28"/>
        </w:rPr>
      </w:pPr>
      <w:r w:rsidRPr="0063611A">
        <w:rPr>
          <w:rStyle w:val="ae"/>
          <w:color w:val="000000" w:themeColor="text1"/>
          <w:sz w:val="28"/>
          <w:szCs w:val="28"/>
        </w:rPr>
        <w:t>Страхът от нещата, които са неясни и неразбираеми.</w:t>
      </w:r>
      <w:r w:rsidRPr="0063611A">
        <w:rPr>
          <w:color w:val="000000" w:themeColor="text1"/>
          <w:sz w:val="28"/>
          <w:szCs w:val="28"/>
        </w:rPr>
        <w:t> </w:t>
      </w:r>
    </w:p>
    <w:p w14:paraId="2E24419F" w14:textId="167707D4" w:rsidR="002B46F6"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 xml:space="preserve">Повечето хора предпочитат да се залавят само с нещата, които им се струва, че имат смисъл, но животът не винаги е подреден и понятен. Има някои неща, които никога няма да разберете, колкото и да впрягате ума си, и някои задачи, които никога няма да разрешите. Често най- креативните </w:t>
      </w:r>
      <w:r w:rsidRPr="0063611A">
        <w:rPr>
          <w:i/>
          <w:color w:val="000000" w:themeColor="text1"/>
          <w:sz w:val="28"/>
          <w:szCs w:val="28"/>
        </w:rPr>
        <w:t>идеи се раждат от хаоса</w:t>
      </w:r>
      <w:r w:rsidRPr="0063611A">
        <w:rPr>
          <w:color w:val="000000" w:themeColor="text1"/>
          <w:sz w:val="28"/>
          <w:szCs w:val="28"/>
        </w:rPr>
        <w:t>. Примирете се с това, което виждате, че работи, дори да не можете да си обясните защо.</w:t>
      </w:r>
    </w:p>
    <w:p w14:paraId="6F741266" w14:textId="77777777" w:rsidR="00C0673C" w:rsidRPr="00C0673C" w:rsidRDefault="00C0673C" w:rsidP="002B46F6">
      <w:pPr>
        <w:pStyle w:val="a4"/>
        <w:spacing w:before="0" w:beforeAutospacing="0" w:after="0" w:afterAutospacing="0"/>
        <w:rPr>
          <w:color w:val="000000" w:themeColor="text1"/>
          <w:sz w:val="16"/>
          <w:szCs w:val="16"/>
        </w:rPr>
      </w:pPr>
    </w:p>
    <w:p w14:paraId="3FF63F5D" w14:textId="77777777" w:rsidR="002B46F6" w:rsidRPr="0063611A" w:rsidRDefault="002B46F6" w:rsidP="002B46F6">
      <w:pPr>
        <w:pStyle w:val="a4"/>
        <w:numPr>
          <w:ilvl w:val="0"/>
          <w:numId w:val="15"/>
        </w:numPr>
        <w:spacing w:before="0" w:beforeAutospacing="0" w:after="0" w:afterAutospacing="0"/>
        <w:rPr>
          <w:rStyle w:val="ae"/>
          <w:color w:val="000000" w:themeColor="text1"/>
          <w:sz w:val="28"/>
          <w:szCs w:val="28"/>
        </w:rPr>
      </w:pPr>
      <w:r w:rsidRPr="0063611A">
        <w:rPr>
          <w:rStyle w:val="ae"/>
          <w:color w:val="000000" w:themeColor="text1"/>
          <w:sz w:val="28"/>
          <w:szCs w:val="28"/>
        </w:rPr>
        <w:t>Липсата на доверие. </w:t>
      </w:r>
    </w:p>
    <w:p w14:paraId="64E99B04" w14:textId="77777777" w:rsidR="002B46F6" w:rsidRPr="0063611A"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 xml:space="preserve">Определена доза несигурност придружава всеки креативен акт. Малката доза съмнение в себе си е здравословна. Въпреки това трябва да </w:t>
      </w:r>
      <w:r w:rsidRPr="00930282">
        <w:rPr>
          <w:i/>
          <w:color w:val="000000" w:themeColor="text1"/>
          <w:sz w:val="28"/>
          <w:szCs w:val="28"/>
        </w:rPr>
        <w:t>бъдете уверени във възможностите си</w:t>
      </w:r>
      <w:r w:rsidRPr="0063611A">
        <w:rPr>
          <w:color w:val="000000" w:themeColor="text1"/>
          <w:sz w:val="28"/>
          <w:szCs w:val="28"/>
        </w:rPr>
        <w:t xml:space="preserve">, за да създадете и измислите ефективни решения на проблеми. Идеите често първоначално изглеждат малко луди, а провалът е само процес на учене. </w:t>
      </w:r>
    </w:p>
    <w:p w14:paraId="70ECC630" w14:textId="52F2D0B5" w:rsidR="002B46F6"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Вместо да делите в ума си света на възможно и невъзможно, разделете го на това, което сте опитали и това, което не сте.</w:t>
      </w:r>
    </w:p>
    <w:p w14:paraId="483DA11F" w14:textId="77777777" w:rsidR="00C0673C" w:rsidRPr="00C0673C" w:rsidRDefault="00C0673C" w:rsidP="002B46F6">
      <w:pPr>
        <w:pStyle w:val="a4"/>
        <w:spacing w:before="0" w:beforeAutospacing="0" w:after="0" w:afterAutospacing="0"/>
        <w:rPr>
          <w:color w:val="000000" w:themeColor="text1"/>
          <w:sz w:val="16"/>
          <w:szCs w:val="16"/>
        </w:rPr>
      </w:pPr>
    </w:p>
    <w:p w14:paraId="467C0231" w14:textId="77777777" w:rsidR="002B46F6" w:rsidRPr="0063611A" w:rsidRDefault="002B46F6" w:rsidP="002B46F6">
      <w:pPr>
        <w:pStyle w:val="a4"/>
        <w:numPr>
          <w:ilvl w:val="0"/>
          <w:numId w:val="15"/>
        </w:numPr>
        <w:spacing w:before="0" w:beforeAutospacing="0" w:after="0" w:afterAutospacing="0"/>
        <w:rPr>
          <w:color w:val="000000" w:themeColor="text1"/>
          <w:sz w:val="28"/>
          <w:szCs w:val="28"/>
        </w:rPr>
      </w:pPr>
      <w:r w:rsidRPr="0063611A">
        <w:rPr>
          <w:rStyle w:val="ae"/>
          <w:color w:val="000000" w:themeColor="text1"/>
          <w:sz w:val="28"/>
          <w:szCs w:val="28"/>
        </w:rPr>
        <w:t>Претрупването с информация.</w:t>
      </w:r>
      <w:r w:rsidRPr="0063611A">
        <w:rPr>
          <w:color w:val="000000" w:themeColor="text1"/>
          <w:sz w:val="28"/>
          <w:szCs w:val="28"/>
        </w:rPr>
        <w:t> </w:t>
      </w:r>
    </w:p>
    <w:p w14:paraId="1E6CFB3A" w14:textId="7F5AF547" w:rsidR="002B46F6"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 xml:space="preserve">Да бъдеш претрупан с информация може така да </w:t>
      </w:r>
      <w:r w:rsidRPr="00930282">
        <w:rPr>
          <w:i/>
          <w:color w:val="000000" w:themeColor="text1"/>
          <w:sz w:val="28"/>
          <w:szCs w:val="28"/>
        </w:rPr>
        <w:t>блокира ума ти</w:t>
      </w:r>
      <w:r w:rsidRPr="0063611A">
        <w:rPr>
          <w:color w:val="000000" w:themeColor="text1"/>
          <w:sz w:val="28"/>
          <w:szCs w:val="28"/>
        </w:rPr>
        <w:t>, както нищо друго. В това състояние се мисли толкова много, че се губи способността да се реагира. Всеки успешен човек знае кога да спре да събира информация и да предприеме някакво действие.</w:t>
      </w:r>
    </w:p>
    <w:p w14:paraId="5F80AEE2" w14:textId="77777777" w:rsidR="00C0673C" w:rsidRPr="00C0673C" w:rsidRDefault="00C0673C" w:rsidP="002B46F6">
      <w:pPr>
        <w:pStyle w:val="a4"/>
        <w:spacing w:before="0" w:beforeAutospacing="0" w:after="0" w:afterAutospacing="0"/>
        <w:rPr>
          <w:color w:val="000000" w:themeColor="text1"/>
          <w:sz w:val="16"/>
          <w:szCs w:val="16"/>
        </w:rPr>
      </w:pPr>
    </w:p>
    <w:p w14:paraId="55EEA959" w14:textId="77777777" w:rsidR="002B46F6" w:rsidRPr="0063611A" w:rsidRDefault="002B46F6" w:rsidP="002B46F6">
      <w:pPr>
        <w:pStyle w:val="a4"/>
        <w:numPr>
          <w:ilvl w:val="0"/>
          <w:numId w:val="15"/>
        </w:numPr>
        <w:spacing w:before="0" w:beforeAutospacing="0" w:after="0" w:afterAutospacing="0"/>
        <w:rPr>
          <w:rStyle w:val="ae"/>
          <w:color w:val="000000" w:themeColor="text1"/>
          <w:sz w:val="28"/>
          <w:szCs w:val="28"/>
        </w:rPr>
      </w:pPr>
      <w:r w:rsidRPr="0063611A">
        <w:rPr>
          <w:rStyle w:val="ae"/>
          <w:color w:val="000000" w:themeColor="text1"/>
          <w:sz w:val="28"/>
          <w:szCs w:val="28"/>
        </w:rPr>
        <w:t>Да бъдеш в капана на погрешни граници. </w:t>
      </w:r>
    </w:p>
    <w:p w14:paraId="3FE3ADE6" w14:textId="77777777" w:rsidR="002B46F6" w:rsidRPr="0063611A" w:rsidRDefault="002B46F6" w:rsidP="002B46F6">
      <w:pPr>
        <w:pStyle w:val="a4"/>
        <w:spacing w:before="0" w:beforeAutospacing="0" w:after="0" w:afterAutospacing="0"/>
        <w:rPr>
          <w:sz w:val="28"/>
          <w:szCs w:val="28"/>
        </w:rPr>
      </w:pPr>
      <w:r w:rsidRPr="0063611A">
        <w:rPr>
          <w:color w:val="000000" w:themeColor="text1"/>
          <w:sz w:val="28"/>
          <w:szCs w:val="28"/>
        </w:rPr>
        <w:t xml:space="preserve">Границите, които си поставяме, са определени от самите нас. Понякога си поставяме погрешни граници и така </w:t>
      </w:r>
      <w:r w:rsidRPr="00930282">
        <w:rPr>
          <w:i/>
          <w:color w:val="000000" w:themeColor="text1"/>
          <w:sz w:val="28"/>
          <w:szCs w:val="28"/>
        </w:rPr>
        <w:t>спираме ума си да произведе това, на което е способен</w:t>
      </w:r>
      <w:r w:rsidRPr="0063611A">
        <w:rPr>
          <w:sz w:val="28"/>
          <w:szCs w:val="28"/>
        </w:rPr>
        <w:t>.</w:t>
      </w:r>
    </w:p>
    <w:p w14:paraId="53A87B51" w14:textId="13FDC3C4" w:rsidR="002B46F6" w:rsidRPr="00F7184A" w:rsidRDefault="002B46F6" w:rsidP="00524090">
      <w:pPr>
        <w:shd w:val="clear" w:color="auto" w:fill="FFFFFF"/>
        <w:spacing w:after="0" w:line="240" w:lineRule="auto"/>
        <w:rPr>
          <w:rFonts w:ascii="Times New Roman" w:hAnsi="Times New Roman" w:cs="Times New Roman"/>
          <w:i/>
          <w:sz w:val="16"/>
          <w:szCs w:val="16"/>
        </w:rPr>
      </w:pPr>
    </w:p>
    <w:p w14:paraId="40114CBA" w14:textId="1C71690E" w:rsidR="00F7184A" w:rsidRPr="009C4B38" w:rsidRDefault="00F7184A" w:rsidP="009C4B38">
      <w:pPr>
        <w:pStyle w:val="a5"/>
        <w:numPr>
          <w:ilvl w:val="0"/>
          <w:numId w:val="30"/>
        </w:numPr>
        <w:spacing w:after="0"/>
        <w:rPr>
          <w:rFonts w:ascii="Times New Roman" w:hAnsi="Times New Roman" w:cs="Times New Roman"/>
          <w:b/>
          <w:sz w:val="28"/>
          <w:szCs w:val="28"/>
        </w:rPr>
      </w:pPr>
      <w:r w:rsidRPr="009C4B38">
        <w:rPr>
          <w:rFonts w:ascii="Times New Roman" w:hAnsi="Times New Roman" w:cs="Times New Roman"/>
          <w:b/>
          <w:sz w:val="28"/>
          <w:szCs w:val="28"/>
        </w:rPr>
        <w:t>Мислене – афоризми и сентенции.</w:t>
      </w:r>
    </w:p>
    <w:p w14:paraId="08A40B24" w14:textId="77777777" w:rsidR="00F4101B" w:rsidRPr="001242BE" w:rsidRDefault="00F4101B" w:rsidP="00F4101B">
      <w:pPr>
        <w:pStyle w:val="a5"/>
        <w:spacing w:after="0" w:line="276" w:lineRule="auto"/>
        <w:rPr>
          <w:rFonts w:ascii="Times New Roman" w:hAnsi="Times New Roman" w:cs="Times New Roman"/>
          <w:sz w:val="16"/>
          <w:szCs w:val="16"/>
        </w:rPr>
      </w:pPr>
    </w:p>
    <w:p w14:paraId="390581B5" w14:textId="3B1BF91E" w:rsidR="00F4101B" w:rsidRDefault="001242BE" w:rsidP="001242BE">
      <w:pPr>
        <w:spacing w:after="0" w:line="276" w:lineRule="auto"/>
        <w:rPr>
          <w:rFonts w:ascii="Times New Roman" w:hAnsi="Times New Roman" w:cs="Times New Roman"/>
          <w:sz w:val="28"/>
          <w:szCs w:val="28"/>
        </w:rPr>
      </w:pPr>
      <w:r>
        <w:rPr>
          <w:noProof/>
          <w:lang w:eastAsia="bg-BG"/>
        </w:rPr>
        <w:drawing>
          <wp:inline distT="0" distB="0" distL="0" distR="0" wp14:anchorId="058A868E" wp14:editId="421156F0">
            <wp:extent cx="2028825" cy="2028825"/>
            <wp:effectExtent l="0" t="0" r="9525" b="9525"/>
            <wp:docPr id="44" name="Picture 44" descr="25 Clever Jokes That'll Make You Sound Smart | Reader's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5 Clever Jokes That'll Make You Sound Smart | Reader's Digest"/>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3B30B636" w14:textId="77777777" w:rsidR="001242BE" w:rsidRPr="001242BE" w:rsidRDefault="001242BE" w:rsidP="001242BE">
      <w:pPr>
        <w:spacing w:after="0" w:line="276" w:lineRule="auto"/>
        <w:rPr>
          <w:rFonts w:ascii="Times New Roman" w:hAnsi="Times New Roman" w:cs="Times New Roman"/>
          <w:sz w:val="16"/>
          <w:szCs w:val="16"/>
        </w:rPr>
      </w:pPr>
    </w:p>
    <w:p w14:paraId="72B962E5" w14:textId="184C0FC4"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t xml:space="preserve">Мисленето е най-тежката работа и затова толкова малко хора я </w:t>
      </w:r>
    </w:p>
    <w:p w14:paraId="4D13D78A"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вършат.</w:t>
      </w:r>
    </w:p>
    <w:p w14:paraId="0D4095CA" w14:textId="77777777" w:rsidR="00F7184A" w:rsidRPr="001242BE" w:rsidRDefault="00F7184A" w:rsidP="00DA6B9D">
      <w:pPr>
        <w:pStyle w:val="a5"/>
        <w:numPr>
          <w:ilvl w:val="0"/>
          <w:numId w:val="17"/>
        </w:num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Трудно е да мислиш с глава, но още по-трудно е с крака.</w:t>
      </w:r>
    </w:p>
    <w:p w14:paraId="01BF12E5" w14:textId="77777777"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lastRenderedPageBreak/>
        <w:t xml:space="preserve">Повечето хора предпочитат да умрат, отколкото да мислят. И поне </w:t>
      </w:r>
    </w:p>
    <w:p w14:paraId="1A448AA0"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веднъж в живота си го правят.</w:t>
      </w:r>
    </w:p>
    <w:p w14:paraId="5286CEC7" w14:textId="77777777" w:rsidR="00F7184A" w:rsidRPr="001242BE" w:rsidRDefault="00F7184A" w:rsidP="00DA6B9D">
      <w:pPr>
        <w:pStyle w:val="a5"/>
        <w:numPr>
          <w:ilvl w:val="0"/>
          <w:numId w:val="17"/>
        </w:num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Ако мисля – съществувам, ако не мисля – живея.</w:t>
      </w:r>
    </w:p>
    <w:p w14:paraId="18B7910C" w14:textId="77777777"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t xml:space="preserve">Да действаш е лесно, да мислиш е трудно; да действаш в съгласие с </w:t>
      </w:r>
    </w:p>
    <w:p w14:paraId="55442A49"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мислите – неудобно.</w:t>
      </w:r>
    </w:p>
    <w:p w14:paraId="331723D0" w14:textId="77777777"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t xml:space="preserve">Лесно е да разсъждаваш по проблеми, решенията на които не зависят </w:t>
      </w:r>
    </w:p>
    <w:p w14:paraId="19C5AE9E"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от теб.</w:t>
      </w:r>
    </w:p>
    <w:p w14:paraId="4FC8A4E3" w14:textId="77777777" w:rsidR="00F7184A" w:rsidRPr="001242BE" w:rsidRDefault="00F7184A" w:rsidP="00DA6B9D">
      <w:pPr>
        <w:pStyle w:val="a5"/>
        <w:numPr>
          <w:ilvl w:val="0"/>
          <w:numId w:val="17"/>
        </w:num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Струва ли си да мислиш, щом така или иначе ще говориш друго.</w:t>
      </w:r>
    </w:p>
    <w:p w14:paraId="5F6A68DC" w14:textId="77777777" w:rsidR="00F7184A" w:rsidRPr="001242BE" w:rsidRDefault="00F7184A" w:rsidP="00DA6B9D">
      <w:pPr>
        <w:pStyle w:val="a5"/>
        <w:numPr>
          <w:ilvl w:val="0"/>
          <w:numId w:val="17"/>
        </w:numPr>
        <w:shd w:val="clear" w:color="auto" w:fill="FFFFFF"/>
        <w:spacing w:after="0" w:line="360"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Мисли като малцина, говори като мнозина. </w:t>
      </w:r>
    </w:p>
    <w:p w14:paraId="1045BC4E" w14:textId="77777777" w:rsidR="00F7184A" w:rsidRPr="001242BE" w:rsidRDefault="00F7184A" w:rsidP="00DA6B9D">
      <w:pPr>
        <w:pStyle w:val="a5"/>
        <w:numPr>
          <w:ilvl w:val="0"/>
          <w:numId w:val="17"/>
        </w:numPr>
        <w:shd w:val="clear" w:color="auto" w:fill="FFFFFF"/>
        <w:spacing w:after="0" w:line="240"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 xml:space="preserve">Всичко каквото казвам и пиша мисля; но не пиша и не казвам </w:t>
      </w:r>
    </w:p>
    <w:p w14:paraId="5E55C3E4" w14:textId="77777777" w:rsidR="00F7184A" w:rsidRPr="001242BE" w:rsidRDefault="00F7184A" w:rsidP="00DA6B9D">
      <w:pPr>
        <w:shd w:val="clear" w:color="auto" w:fill="FFFFFF"/>
        <w:spacing w:after="0" w:line="360"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 xml:space="preserve">всичко, каквото мисля. </w:t>
      </w:r>
    </w:p>
    <w:p w14:paraId="1B48ED94" w14:textId="0574242E" w:rsidR="00F7184A" w:rsidRPr="001242BE" w:rsidRDefault="000168DF" w:rsidP="00DA6B9D">
      <w:pPr>
        <w:pStyle w:val="a5"/>
        <w:numPr>
          <w:ilvl w:val="0"/>
          <w:numId w:val="17"/>
        </w:num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Добре</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мисли</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но</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трудно</w:t>
      </w:r>
      <w:proofErr w:type="spellEnd"/>
      <w:r w:rsidR="00F7184A" w:rsidRPr="001242BE">
        <w:rPr>
          <w:rFonts w:ascii="Times New Roman" w:hAnsi="Times New Roman" w:cs="Times New Roman"/>
          <w:b/>
          <w:sz w:val="28"/>
          <w:szCs w:val="28"/>
          <w:lang w:val="en-US"/>
        </w:rPr>
        <w:t xml:space="preserve"> </w:t>
      </w:r>
      <w:proofErr w:type="spellStart"/>
      <w:r w:rsidR="00F7184A" w:rsidRPr="001242BE">
        <w:rPr>
          <w:rFonts w:ascii="Times New Roman" w:hAnsi="Times New Roman" w:cs="Times New Roman"/>
          <w:b/>
          <w:sz w:val="28"/>
          <w:szCs w:val="28"/>
          <w:lang w:val="en-US"/>
        </w:rPr>
        <w:t>схваща</w:t>
      </w:r>
      <w:proofErr w:type="spellEnd"/>
      <w:r w:rsidR="00F7184A" w:rsidRPr="001242BE">
        <w:rPr>
          <w:rFonts w:ascii="Times New Roman" w:hAnsi="Times New Roman" w:cs="Times New Roman"/>
          <w:b/>
          <w:sz w:val="28"/>
          <w:szCs w:val="28"/>
          <w:lang w:val="en-US"/>
        </w:rPr>
        <w:t>.</w:t>
      </w:r>
    </w:p>
    <w:p w14:paraId="57CF01E2" w14:textId="539CA165" w:rsidR="00F7184A" w:rsidRPr="001242BE" w:rsidRDefault="000168DF" w:rsidP="00DA6B9D">
      <w:pPr>
        <w:pStyle w:val="a5"/>
        <w:numPr>
          <w:ilvl w:val="0"/>
          <w:numId w:val="17"/>
        </w:num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 xml:space="preserve"> </w:t>
      </w:r>
      <w:r w:rsidR="00F7184A" w:rsidRPr="001242BE">
        <w:rPr>
          <w:rFonts w:ascii="Times New Roman" w:hAnsi="Times New Roman" w:cs="Times New Roman"/>
          <w:b/>
          <w:sz w:val="28"/>
          <w:szCs w:val="28"/>
        </w:rPr>
        <w:t>Помисли и чак тогава прави необмислената крачка.</w:t>
      </w:r>
    </w:p>
    <w:p w14:paraId="211D7E05" w14:textId="084A3D52" w:rsidR="00EB068D" w:rsidRPr="001214BB" w:rsidRDefault="000168DF" w:rsidP="00DA6B9D">
      <w:pPr>
        <w:pStyle w:val="a5"/>
        <w:numPr>
          <w:ilvl w:val="0"/>
          <w:numId w:val="17"/>
        </w:numPr>
        <w:shd w:val="clear" w:color="auto" w:fill="FFFFFF"/>
        <w:spacing w:after="0" w:line="36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val="en-US" w:eastAsia="bg-BG"/>
        </w:rPr>
        <w:t xml:space="preserve"> </w:t>
      </w:r>
      <w:r w:rsidR="00F7184A" w:rsidRPr="001242BE">
        <w:rPr>
          <w:rFonts w:ascii="Times New Roman" w:eastAsia="Times New Roman" w:hAnsi="Times New Roman" w:cs="Times New Roman"/>
          <w:b/>
          <w:sz w:val="28"/>
          <w:szCs w:val="28"/>
          <w:lang w:eastAsia="bg-BG"/>
        </w:rPr>
        <w:t xml:space="preserve">Истинското огледало на нашия начин на мислене е нашия живот.  </w:t>
      </w:r>
    </w:p>
    <w:sectPr w:rsidR="00EB068D" w:rsidRPr="001214BB" w:rsidSect="0022475F">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15Ct00">
    <w:altName w:val="Calibri"/>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6C3"/>
    <w:multiLevelType w:val="hybridMultilevel"/>
    <w:tmpl w:val="1B40CB00"/>
    <w:lvl w:ilvl="0" w:tplc="FA3EB458">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E86DC0"/>
    <w:multiLevelType w:val="hybridMultilevel"/>
    <w:tmpl w:val="A2562D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3812FD"/>
    <w:multiLevelType w:val="multilevel"/>
    <w:tmpl w:val="621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1FCD"/>
    <w:multiLevelType w:val="hybridMultilevel"/>
    <w:tmpl w:val="DBA49C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A2231FE"/>
    <w:multiLevelType w:val="hybridMultilevel"/>
    <w:tmpl w:val="D564ED08"/>
    <w:lvl w:ilvl="0" w:tplc="56BCF072">
      <w:start w:val="3"/>
      <w:numFmt w:val="bullet"/>
      <w:lvlText w:val="-"/>
      <w:lvlJc w:val="left"/>
      <w:pPr>
        <w:ind w:left="720" w:hanging="360"/>
      </w:pPr>
      <w:rPr>
        <w:rFonts w:ascii="Times New Roman" w:eastAsia="Times New Roman" w:hAnsi="Times New Roman" w:cs="Times New Roman" w:hint="default"/>
        <w:b/>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E7D4603"/>
    <w:multiLevelType w:val="hybridMultilevel"/>
    <w:tmpl w:val="28C8C4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3EA0C9E"/>
    <w:multiLevelType w:val="hybridMultilevel"/>
    <w:tmpl w:val="0F883D9E"/>
    <w:lvl w:ilvl="0" w:tplc="65DC2AB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3F52E50"/>
    <w:multiLevelType w:val="hybridMultilevel"/>
    <w:tmpl w:val="30F0CB4A"/>
    <w:lvl w:ilvl="0" w:tplc="04020001">
      <w:start w:val="1"/>
      <w:numFmt w:val="bullet"/>
      <w:lvlText w:val=""/>
      <w:lvlJc w:val="left"/>
      <w:pPr>
        <w:ind w:left="1646" w:hanging="360"/>
      </w:pPr>
      <w:rPr>
        <w:rFonts w:ascii="Symbol" w:hAnsi="Symbol" w:hint="default"/>
      </w:rPr>
    </w:lvl>
    <w:lvl w:ilvl="1" w:tplc="04020003" w:tentative="1">
      <w:start w:val="1"/>
      <w:numFmt w:val="bullet"/>
      <w:lvlText w:val="o"/>
      <w:lvlJc w:val="left"/>
      <w:pPr>
        <w:ind w:left="2366" w:hanging="360"/>
      </w:pPr>
      <w:rPr>
        <w:rFonts w:ascii="Courier New" w:hAnsi="Courier New" w:cs="Courier New" w:hint="default"/>
      </w:rPr>
    </w:lvl>
    <w:lvl w:ilvl="2" w:tplc="04020005" w:tentative="1">
      <w:start w:val="1"/>
      <w:numFmt w:val="bullet"/>
      <w:lvlText w:val=""/>
      <w:lvlJc w:val="left"/>
      <w:pPr>
        <w:ind w:left="3086" w:hanging="360"/>
      </w:pPr>
      <w:rPr>
        <w:rFonts w:ascii="Wingdings" w:hAnsi="Wingdings" w:hint="default"/>
      </w:rPr>
    </w:lvl>
    <w:lvl w:ilvl="3" w:tplc="04020001" w:tentative="1">
      <w:start w:val="1"/>
      <w:numFmt w:val="bullet"/>
      <w:lvlText w:val=""/>
      <w:lvlJc w:val="left"/>
      <w:pPr>
        <w:ind w:left="3806" w:hanging="360"/>
      </w:pPr>
      <w:rPr>
        <w:rFonts w:ascii="Symbol" w:hAnsi="Symbol" w:hint="default"/>
      </w:rPr>
    </w:lvl>
    <w:lvl w:ilvl="4" w:tplc="04020003" w:tentative="1">
      <w:start w:val="1"/>
      <w:numFmt w:val="bullet"/>
      <w:lvlText w:val="o"/>
      <w:lvlJc w:val="left"/>
      <w:pPr>
        <w:ind w:left="4526" w:hanging="360"/>
      </w:pPr>
      <w:rPr>
        <w:rFonts w:ascii="Courier New" w:hAnsi="Courier New" w:cs="Courier New" w:hint="default"/>
      </w:rPr>
    </w:lvl>
    <w:lvl w:ilvl="5" w:tplc="04020005" w:tentative="1">
      <w:start w:val="1"/>
      <w:numFmt w:val="bullet"/>
      <w:lvlText w:val=""/>
      <w:lvlJc w:val="left"/>
      <w:pPr>
        <w:ind w:left="5246" w:hanging="360"/>
      </w:pPr>
      <w:rPr>
        <w:rFonts w:ascii="Wingdings" w:hAnsi="Wingdings" w:hint="default"/>
      </w:rPr>
    </w:lvl>
    <w:lvl w:ilvl="6" w:tplc="04020001" w:tentative="1">
      <w:start w:val="1"/>
      <w:numFmt w:val="bullet"/>
      <w:lvlText w:val=""/>
      <w:lvlJc w:val="left"/>
      <w:pPr>
        <w:ind w:left="5966" w:hanging="360"/>
      </w:pPr>
      <w:rPr>
        <w:rFonts w:ascii="Symbol" w:hAnsi="Symbol" w:hint="default"/>
      </w:rPr>
    </w:lvl>
    <w:lvl w:ilvl="7" w:tplc="04020003" w:tentative="1">
      <w:start w:val="1"/>
      <w:numFmt w:val="bullet"/>
      <w:lvlText w:val="o"/>
      <w:lvlJc w:val="left"/>
      <w:pPr>
        <w:ind w:left="6686" w:hanging="360"/>
      </w:pPr>
      <w:rPr>
        <w:rFonts w:ascii="Courier New" w:hAnsi="Courier New" w:cs="Courier New" w:hint="default"/>
      </w:rPr>
    </w:lvl>
    <w:lvl w:ilvl="8" w:tplc="04020005" w:tentative="1">
      <w:start w:val="1"/>
      <w:numFmt w:val="bullet"/>
      <w:lvlText w:val=""/>
      <w:lvlJc w:val="left"/>
      <w:pPr>
        <w:ind w:left="7406" w:hanging="360"/>
      </w:pPr>
      <w:rPr>
        <w:rFonts w:ascii="Wingdings" w:hAnsi="Wingdings" w:hint="default"/>
      </w:rPr>
    </w:lvl>
  </w:abstractNum>
  <w:abstractNum w:abstractNumId="8" w15:restartNumberingAfterBreak="0">
    <w:nsid w:val="277C7D05"/>
    <w:multiLevelType w:val="hybridMultilevel"/>
    <w:tmpl w:val="070EEE38"/>
    <w:lvl w:ilvl="0" w:tplc="8B907FA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B96612B"/>
    <w:multiLevelType w:val="hybridMultilevel"/>
    <w:tmpl w:val="F2E4A7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45604C0"/>
    <w:multiLevelType w:val="hybridMultilevel"/>
    <w:tmpl w:val="108290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72E1622"/>
    <w:multiLevelType w:val="hybridMultilevel"/>
    <w:tmpl w:val="268C21AC"/>
    <w:lvl w:ilvl="0" w:tplc="E59ADB22">
      <w:start w:val="1"/>
      <w:numFmt w:val="decimal"/>
      <w:lvlText w:val="%1."/>
      <w:lvlJc w:val="left"/>
      <w:pPr>
        <w:ind w:left="720" w:hanging="360"/>
      </w:pPr>
      <w:rPr>
        <w:rFonts w:hint="default"/>
        <w:b/>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A47027D"/>
    <w:multiLevelType w:val="multilevel"/>
    <w:tmpl w:val="457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8034D"/>
    <w:multiLevelType w:val="multilevel"/>
    <w:tmpl w:val="8F14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A0252"/>
    <w:multiLevelType w:val="hybridMultilevel"/>
    <w:tmpl w:val="17849660"/>
    <w:lvl w:ilvl="0" w:tplc="A1E6825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5D25303"/>
    <w:multiLevelType w:val="multilevel"/>
    <w:tmpl w:val="E02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335C0"/>
    <w:multiLevelType w:val="hybridMultilevel"/>
    <w:tmpl w:val="1F6E492A"/>
    <w:lvl w:ilvl="0" w:tplc="D9DA225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1544C3D"/>
    <w:multiLevelType w:val="multilevel"/>
    <w:tmpl w:val="EAF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857E0"/>
    <w:multiLevelType w:val="hybridMultilevel"/>
    <w:tmpl w:val="0480EF0C"/>
    <w:lvl w:ilvl="0" w:tplc="0402000F">
      <w:start w:val="1"/>
      <w:numFmt w:val="decimal"/>
      <w:lvlText w:val="%1."/>
      <w:lvlJc w:val="left"/>
      <w:pPr>
        <w:ind w:left="720" w:hanging="360"/>
      </w:pPr>
    </w:lvl>
    <w:lvl w:ilvl="1" w:tplc="7F6E16BA">
      <w:numFmt w:val="bullet"/>
      <w:lvlText w:val=""/>
      <w:lvlJc w:val="left"/>
      <w:pPr>
        <w:ind w:left="1440" w:hanging="360"/>
      </w:pPr>
      <w:rPr>
        <w:rFonts w:ascii="Symbol" w:eastAsia="Times New Roman" w:hAnsi="Symbol"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DB36555"/>
    <w:multiLevelType w:val="hybridMultilevel"/>
    <w:tmpl w:val="D74616EC"/>
    <w:lvl w:ilvl="0" w:tplc="6D36120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E8F5C25"/>
    <w:multiLevelType w:val="hybridMultilevel"/>
    <w:tmpl w:val="BF105A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0ED33D7"/>
    <w:multiLevelType w:val="hybridMultilevel"/>
    <w:tmpl w:val="C1240CF2"/>
    <w:lvl w:ilvl="0" w:tplc="1C28835C">
      <w:start w:val="5"/>
      <w:numFmt w:val="bullet"/>
      <w:lvlText w:val="-"/>
      <w:lvlJc w:val="left"/>
      <w:pPr>
        <w:ind w:left="720" w:hanging="360"/>
      </w:pPr>
      <w:rPr>
        <w:rFonts w:ascii="Times New Roman" w:eastAsia="Times New Roman" w:hAnsi="Times New Roman" w:cs="Times New Roman"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45734B4"/>
    <w:multiLevelType w:val="hybridMultilevel"/>
    <w:tmpl w:val="218438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6F04CFB"/>
    <w:multiLevelType w:val="hybridMultilevel"/>
    <w:tmpl w:val="A6F6D240"/>
    <w:lvl w:ilvl="0" w:tplc="A1E6825C">
      <w:start w:val="1"/>
      <w:numFmt w:val="decimal"/>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33B7934"/>
    <w:multiLevelType w:val="multilevel"/>
    <w:tmpl w:val="4B14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25E6F"/>
    <w:multiLevelType w:val="hybridMultilevel"/>
    <w:tmpl w:val="02D4BAAA"/>
    <w:lvl w:ilvl="0" w:tplc="B4FC9D44">
      <w:start w:val="7"/>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9B14A52"/>
    <w:multiLevelType w:val="hybridMultilevel"/>
    <w:tmpl w:val="E5DA67B2"/>
    <w:lvl w:ilvl="0" w:tplc="D9DA2254">
      <w:start w:val="1"/>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A973594"/>
    <w:multiLevelType w:val="hybridMultilevel"/>
    <w:tmpl w:val="8BAE12B4"/>
    <w:lvl w:ilvl="0" w:tplc="2F02C2BA">
      <w:start w:val="7"/>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CF1060D"/>
    <w:multiLevelType w:val="hybridMultilevel"/>
    <w:tmpl w:val="9190CBEC"/>
    <w:lvl w:ilvl="0" w:tplc="8B907FAC">
      <w:start w:val="1"/>
      <w:numFmt w:val="upperRoman"/>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15:restartNumberingAfterBreak="0">
    <w:nsid w:val="7ED16E54"/>
    <w:multiLevelType w:val="multilevel"/>
    <w:tmpl w:val="CC8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53AD4"/>
    <w:multiLevelType w:val="multilevel"/>
    <w:tmpl w:val="4B8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5"/>
  </w:num>
  <w:num w:numId="4">
    <w:abstractNumId w:val="21"/>
  </w:num>
  <w:num w:numId="5">
    <w:abstractNumId w:val="4"/>
  </w:num>
  <w:num w:numId="6">
    <w:abstractNumId w:val="9"/>
  </w:num>
  <w:num w:numId="7">
    <w:abstractNumId w:val="0"/>
  </w:num>
  <w:num w:numId="8">
    <w:abstractNumId w:val="10"/>
  </w:num>
  <w:num w:numId="9">
    <w:abstractNumId w:val="20"/>
  </w:num>
  <w:num w:numId="10">
    <w:abstractNumId w:val="3"/>
  </w:num>
  <w:num w:numId="11">
    <w:abstractNumId w:val="11"/>
  </w:num>
  <w:num w:numId="12">
    <w:abstractNumId w:val="6"/>
  </w:num>
  <w:num w:numId="13">
    <w:abstractNumId w:val="14"/>
  </w:num>
  <w:num w:numId="14">
    <w:abstractNumId w:val="7"/>
  </w:num>
  <w:num w:numId="15">
    <w:abstractNumId w:val="18"/>
  </w:num>
  <w:num w:numId="16">
    <w:abstractNumId w:val="1"/>
  </w:num>
  <w:num w:numId="17">
    <w:abstractNumId w:val="19"/>
  </w:num>
  <w:num w:numId="18">
    <w:abstractNumId w:val="8"/>
  </w:num>
  <w:num w:numId="19">
    <w:abstractNumId w:val="25"/>
  </w:num>
  <w:num w:numId="20">
    <w:abstractNumId w:val="15"/>
  </w:num>
  <w:num w:numId="21">
    <w:abstractNumId w:val="13"/>
  </w:num>
  <w:num w:numId="22">
    <w:abstractNumId w:val="29"/>
  </w:num>
  <w:num w:numId="23">
    <w:abstractNumId w:val="24"/>
  </w:num>
  <w:num w:numId="24">
    <w:abstractNumId w:val="30"/>
  </w:num>
  <w:num w:numId="25">
    <w:abstractNumId w:val="17"/>
  </w:num>
  <w:num w:numId="26">
    <w:abstractNumId w:val="2"/>
  </w:num>
  <w:num w:numId="27">
    <w:abstractNumId w:val="12"/>
  </w:num>
  <w:num w:numId="28">
    <w:abstractNumId w:val="23"/>
  </w:num>
  <w:num w:numId="29">
    <w:abstractNumId w:val="26"/>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44"/>
    <w:rsid w:val="000168DF"/>
    <w:rsid w:val="000179CE"/>
    <w:rsid w:val="000E1CE6"/>
    <w:rsid w:val="00106638"/>
    <w:rsid w:val="001214BB"/>
    <w:rsid w:val="001242BE"/>
    <w:rsid w:val="0018400E"/>
    <w:rsid w:val="001D18F2"/>
    <w:rsid w:val="00207784"/>
    <w:rsid w:val="00220F1C"/>
    <w:rsid w:val="0022359C"/>
    <w:rsid w:val="0022475F"/>
    <w:rsid w:val="00274970"/>
    <w:rsid w:val="00297893"/>
    <w:rsid w:val="002B46F6"/>
    <w:rsid w:val="00301609"/>
    <w:rsid w:val="0039426A"/>
    <w:rsid w:val="003E6685"/>
    <w:rsid w:val="00436F2B"/>
    <w:rsid w:val="0047524C"/>
    <w:rsid w:val="004B2D47"/>
    <w:rsid w:val="00524090"/>
    <w:rsid w:val="005315EE"/>
    <w:rsid w:val="00574323"/>
    <w:rsid w:val="005E1206"/>
    <w:rsid w:val="006167CF"/>
    <w:rsid w:val="00663546"/>
    <w:rsid w:val="00707384"/>
    <w:rsid w:val="0072271D"/>
    <w:rsid w:val="007530A3"/>
    <w:rsid w:val="00770C79"/>
    <w:rsid w:val="00781B08"/>
    <w:rsid w:val="00790CEB"/>
    <w:rsid w:val="007B01F1"/>
    <w:rsid w:val="007E4095"/>
    <w:rsid w:val="00801ACC"/>
    <w:rsid w:val="00845A2F"/>
    <w:rsid w:val="0087015E"/>
    <w:rsid w:val="008A128A"/>
    <w:rsid w:val="008E1178"/>
    <w:rsid w:val="008F4515"/>
    <w:rsid w:val="009438A4"/>
    <w:rsid w:val="009833AB"/>
    <w:rsid w:val="009A0E9F"/>
    <w:rsid w:val="009A4FE1"/>
    <w:rsid w:val="009C4B38"/>
    <w:rsid w:val="009E1ADA"/>
    <w:rsid w:val="009E6F28"/>
    <w:rsid w:val="009E79A7"/>
    <w:rsid w:val="00A06744"/>
    <w:rsid w:val="00A37AC8"/>
    <w:rsid w:val="00AD09BF"/>
    <w:rsid w:val="00AD5FB1"/>
    <w:rsid w:val="00AE7E10"/>
    <w:rsid w:val="00B30860"/>
    <w:rsid w:val="00B46962"/>
    <w:rsid w:val="00B76B8C"/>
    <w:rsid w:val="00BB251E"/>
    <w:rsid w:val="00C0673C"/>
    <w:rsid w:val="00C65B9E"/>
    <w:rsid w:val="00C7766C"/>
    <w:rsid w:val="00C910B9"/>
    <w:rsid w:val="00C94441"/>
    <w:rsid w:val="00C978F9"/>
    <w:rsid w:val="00CB12C8"/>
    <w:rsid w:val="00CC5917"/>
    <w:rsid w:val="00CE738E"/>
    <w:rsid w:val="00D415B2"/>
    <w:rsid w:val="00D73A63"/>
    <w:rsid w:val="00DA13B1"/>
    <w:rsid w:val="00DA6B9D"/>
    <w:rsid w:val="00E92054"/>
    <w:rsid w:val="00EB068D"/>
    <w:rsid w:val="00ED30F3"/>
    <w:rsid w:val="00F15970"/>
    <w:rsid w:val="00F4101B"/>
    <w:rsid w:val="00F42928"/>
    <w:rsid w:val="00F7184A"/>
    <w:rsid w:val="00FA08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191A"/>
  <w15:chartTrackingRefBased/>
  <w15:docId w15:val="{4B7BFEE2-CE1E-4B93-8B91-99364F3B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3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7530A3"/>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6744"/>
    <w:rPr>
      <w:color w:val="0000FF"/>
      <w:u w:val="single"/>
    </w:rPr>
  </w:style>
  <w:style w:type="paragraph" w:styleId="a4">
    <w:name w:val="Normal (Web)"/>
    <w:basedOn w:val="a"/>
    <w:uiPriority w:val="99"/>
    <w:unhideWhenUsed/>
    <w:rsid w:val="00A0674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F15970"/>
    <w:pPr>
      <w:ind w:left="720"/>
      <w:contextualSpacing/>
    </w:pPr>
  </w:style>
  <w:style w:type="paragraph" w:customStyle="1" w:styleId="Default">
    <w:name w:val="Default"/>
    <w:rsid w:val="006167CF"/>
    <w:pPr>
      <w:widowControl w:val="0"/>
      <w:autoSpaceDE w:val="0"/>
      <w:autoSpaceDN w:val="0"/>
      <w:adjustRightInd w:val="0"/>
      <w:spacing w:after="0" w:line="240" w:lineRule="auto"/>
    </w:pPr>
    <w:rPr>
      <w:rFonts w:ascii="TT15Ct00" w:eastAsia="Times New Roman" w:hAnsi="TT15Ct00" w:cs="TT15Ct00"/>
      <w:color w:val="000000"/>
      <w:sz w:val="24"/>
      <w:szCs w:val="24"/>
      <w:lang w:val="en-US"/>
    </w:rPr>
  </w:style>
  <w:style w:type="paragraph" w:styleId="a6">
    <w:name w:val="Plain Text"/>
    <w:basedOn w:val="a"/>
    <w:link w:val="a7"/>
    <w:rsid w:val="00EB068D"/>
    <w:pPr>
      <w:spacing w:after="0" w:line="240" w:lineRule="auto"/>
    </w:pPr>
    <w:rPr>
      <w:rFonts w:ascii="Courier New" w:eastAsia="Times New Roman" w:hAnsi="Courier New" w:cs="Courier New"/>
      <w:sz w:val="20"/>
      <w:szCs w:val="20"/>
      <w:lang w:val="en-US"/>
    </w:rPr>
  </w:style>
  <w:style w:type="character" w:customStyle="1" w:styleId="a7">
    <w:name w:val="Обикновен текст Знак"/>
    <w:basedOn w:val="a0"/>
    <w:link w:val="a6"/>
    <w:rsid w:val="00EB068D"/>
    <w:rPr>
      <w:rFonts w:ascii="Courier New" w:eastAsia="Times New Roman" w:hAnsi="Courier New" w:cs="Courier New"/>
      <w:sz w:val="20"/>
      <w:szCs w:val="20"/>
      <w:lang w:val="en-US"/>
    </w:rPr>
  </w:style>
  <w:style w:type="paragraph" w:styleId="a8">
    <w:name w:val="header"/>
    <w:basedOn w:val="a"/>
    <w:link w:val="a9"/>
    <w:rsid w:val="00EB068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9">
    <w:name w:val="Горен колонтитул Знак"/>
    <w:basedOn w:val="a0"/>
    <w:link w:val="a8"/>
    <w:rsid w:val="00EB068D"/>
    <w:rPr>
      <w:rFonts w:ascii="Times New Roman" w:eastAsia="Times New Roman" w:hAnsi="Times New Roman" w:cs="Times New Roman"/>
      <w:sz w:val="20"/>
      <w:szCs w:val="20"/>
      <w:lang w:val="en-US"/>
    </w:rPr>
  </w:style>
  <w:style w:type="paragraph" w:styleId="aa">
    <w:name w:val="Body Text"/>
    <w:basedOn w:val="a"/>
    <w:link w:val="ab"/>
    <w:rsid w:val="00EB068D"/>
    <w:pPr>
      <w:spacing w:after="0" w:line="240" w:lineRule="auto"/>
    </w:pPr>
    <w:rPr>
      <w:rFonts w:ascii="Times New Roman" w:eastAsia="Times New Roman" w:hAnsi="Times New Roman" w:cs="Times New Roman"/>
      <w:sz w:val="24"/>
      <w:szCs w:val="20"/>
    </w:rPr>
  </w:style>
  <w:style w:type="character" w:customStyle="1" w:styleId="ab">
    <w:name w:val="Основен текст Знак"/>
    <w:basedOn w:val="a0"/>
    <w:link w:val="aa"/>
    <w:rsid w:val="00EB068D"/>
    <w:rPr>
      <w:rFonts w:ascii="Times New Roman" w:eastAsia="Times New Roman" w:hAnsi="Times New Roman" w:cs="Times New Roman"/>
      <w:sz w:val="24"/>
      <w:szCs w:val="20"/>
    </w:rPr>
  </w:style>
  <w:style w:type="paragraph" w:styleId="ac">
    <w:name w:val="Body Text Indent"/>
    <w:basedOn w:val="a"/>
    <w:link w:val="ad"/>
    <w:rsid w:val="00EB068D"/>
    <w:pPr>
      <w:tabs>
        <w:tab w:val="left" w:pos="2595"/>
      </w:tabs>
      <w:spacing w:after="0" w:line="240" w:lineRule="auto"/>
      <w:ind w:left="340"/>
    </w:pPr>
    <w:rPr>
      <w:rFonts w:ascii="Times New Roman" w:eastAsia="MS Mincho" w:hAnsi="Times New Roman" w:cs="Times New Roman"/>
      <w:noProof/>
      <w:sz w:val="24"/>
      <w:szCs w:val="20"/>
    </w:rPr>
  </w:style>
  <w:style w:type="character" w:customStyle="1" w:styleId="ad">
    <w:name w:val="Основен текст с отстъп Знак"/>
    <w:basedOn w:val="a0"/>
    <w:link w:val="ac"/>
    <w:rsid w:val="00EB068D"/>
    <w:rPr>
      <w:rFonts w:ascii="Times New Roman" w:eastAsia="MS Mincho" w:hAnsi="Times New Roman" w:cs="Times New Roman"/>
      <w:noProof/>
      <w:sz w:val="24"/>
      <w:szCs w:val="20"/>
    </w:rPr>
  </w:style>
  <w:style w:type="character" w:styleId="ae">
    <w:name w:val="Strong"/>
    <w:basedOn w:val="a0"/>
    <w:uiPriority w:val="22"/>
    <w:qFormat/>
    <w:rsid w:val="002B46F6"/>
    <w:rPr>
      <w:b/>
      <w:bCs/>
    </w:rPr>
  </w:style>
  <w:style w:type="character" w:customStyle="1" w:styleId="10">
    <w:name w:val="Заглавие 1 Знак"/>
    <w:basedOn w:val="a0"/>
    <w:link w:val="1"/>
    <w:uiPriority w:val="9"/>
    <w:rsid w:val="007530A3"/>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7530A3"/>
    <w:rPr>
      <w:rFonts w:ascii="Times New Roman" w:eastAsia="Times New Roman" w:hAnsi="Times New Roman" w:cs="Times New Roman"/>
      <w:b/>
      <w:bCs/>
      <w:sz w:val="36"/>
      <w:szCs w:val="3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0688">
      <w:bodyDiv w:val="1"/>
      <w:marLeft w:val="0"/>
      <w:marRight w:val="0"/>
      <w:marTop w:val="0"/>
      <w:marBottom w:val="0"/>
      <w:divBdr>
        <w:top w:val="none" w:sz="0" w:space="0" w:color="auto"/>
        <w:left w:val="none" w:sz="0" w:space="0" w:color="auto"/>
        <w:bottom w:val="none" w:sz="0" w:space="0" w:color="auto"/>
        <w:right w:val="none" w:sz="0" w:space="0" w:color="auto"/>
      </w:divBdr>
    </w:div>
    <w:div w:id="689575263">
      <w:bodyDiv w:val="1"/>
      <w:marLeft w:val="0"/>
      <w:marRight w:val="0"/>
      <w:marTop w:val="0"/>
      <w:marBottom w:val="0"/>
      <w:divBdr>
        <w:top w:val="none" w:sz="0" w:space="0" w:color="auto"/>
        <w:left w:val="none" w:sz="0" w:space="0" w:color="auto"/>
        <w:bottom w:val="none" w:sz="0" w:space="0" w:color="auto"/>
        <w:right w:val="none" w:sz="0" w:space="0" w:color="auto"/>
      </w:divBdr>
    </w:div>
    <w:div w:id="1307011139">
      <w:bodyDiv w:val="1"/>
      <w:marLeft w:val="0"/>
      <w:marRight w:val="0"/>
      <w:marTop w:val="0"/>
      <w:marBottom w:val="0"/>
      <w:divBdr>
        <w:top w:val="none" w:sz="0" w:space="0" w:color="auto"/>
        <w:left w:val="none" w:sz="0" w:space="0" w:color="auto"/>
        <w:bottom w:val="none" w:sz="0" w:space="0" w:color="auto"/>
        <w:right w:val="none" w:sz="0" w:space="0" w:color="auto"/>
      </w:divBdr>
      <w:divsChild>
        <w:div w:id="797143200">
          <w:marLeft w:val="0"/>
          <w:marRight w:val="0"/>
          <w:marTop w:val="0"/>
          <w:marBottom w:val="0"/>
          <w:divBdr>
            <w:top w:val="none" w:sz="0" w:space="0" w:color="auto"/>
            <w:left w:val="none" w:sz="0" w:space="0" w:color="auto"/>
            <w:bottom w:val="none" w:sz="0" w:space="0" w:color="auto"/>
            <w:right w:val="none" w:sz="0" w:space="0" w:color="auto"/>
          </w:divBdr>
          <w:divsChild>
            <w:div w:id="26029097">
              <w:marLeft w:val="0"/>
              <w:marRight w:val="0"/>
              <w:marTop w:val="0"/>
              <w:marBottom w:val="0"/>
              <w:divBdr>
                <w:top w:val="none" w:sz="0" w:space="0" w:color="auto"/>
                <w:left w:val="none" w:sz="0" w:space="0" w:color="auto"/>
                <w:bottom w:val="none" w:sz="0" w:space="0" w:color="auto"/>
                <w:right w:val="none" w:sz="0" w:space="0" w:color="auto"/>
              </w:divBdr>
              <w:divsChild>
                <w:div w:id="393624160">
                  <w:marLeft w:val="0"/>
                  <w:marRight w:val="0"/>
                  <w:marTop w:val="0"/>
                  <w:marBottom w:val="0"/>
                  <w:divBdr>
                    <w:top w:val="none" w:sz="0" w:space="0" w:color="auto"/>
                    <w:left w:val="none" w:sz="0" w:space="0" w:color="auto"/>
                    <w:bottom w:val="none" w:sz="0" w:space="0" w:color="auto"/>
                    <w:right w:val="none" w:sz="0" w:space="0" w:color="auto"/>
                  </w:divBdr>
                  <w:divsChild>
                    <w:div w:id="1330208989">
                      <w:marLeft w:val="0"/>
                      <w:marRight w:val="0"/>
                      <w:marTop w:val="0"/>
                      <w:marBottom w:val="0"/>
                      <w:divBdr>
                        <w:top w:val="none" w:sz="0" w:space="0" w:color="auto"/>
                        <w:left w:val="none" w:sz="0" w:space="0" w:color="auto"/>
                        <w:bottom w:val="none" w:sz="0" w:space="0" w:color="auto"/>
                        <w:right w:val="none" w:sz="0" w:space="0" w:color="auto"/>
                      </w:divBdr>
                      <w:divsChild>
                        <w:div w:id="139276654">
                          <w:marLeft w:val="0"/>
                          <w:marRight w:val="0"/>
                          <w:marTop w:val="0"/>
                          <w:marBottom w:val="0"/>
                          <w:divBdr>
                            <w:top w:val="none" w:sz="0" w:space="0" w:color="auto"/>
                            <w:left w:val="none" w:sz="0" w:space="0" w:color="auto"/>
                            <w:bottom w:val="none" w:sz="0" w:space="0" w:color="auto"/>
                            <w:right w:val="none" w:sz="0" w:space="0" w:color="auto"/>
                          </w:divBdr>
                          <w:divsChild>
                            <w:div w:id="1901286976">
                              <w:marLeft w:val="0"/>
                              <w:marRight w:val="0"/>
                              <w:marTop w:val="0"/>
                              <w:marBottom w:val="0"/>
                              <w:divBdr>
                                <w:top w:val="none" w:sz="0" w:space="0" w:color="auto"/>
                                <w:left w:val="none" w:sz="0" w:space="0" w:color="auto"/>
                                <w:bottom w:val="none" w:sz="0" w:space="0" w:color="auto"/>
                                <w:right w:val="none" w:sz="0" w:space="0" w:color="auto"/>
                              </w:divBdr>
                              <w:divsChild>
                                <w:div w:id="2062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15133">
          <w:marLeft w:val="0"/>
          <w:marRight w:val="0"/>
          <w:marTop w:val="0"/>
          <w:marBottom w:val="0"/>
          <w:divBdr>
            <w:top w:val="none" w:sz="0" w:space="0" w:color="auto"/>
            <w:left w:val="none" w:sz="0" w:space="0" w:color="auto"/>
            <w:bottom w:val="none" w:sz="0" w:space="0" w:color="auto"/>
            <w:right w:val="none" w:sz="0" w:space="0" w:color="auto"/>
          </w:divBdr>
          <w:divsChild>
            <w:div w:id="1072121136">
              <w:marLeft w:val="0"/>
              <w:marRight w:val="0"/>
              <w:marTop w:val="0"/>
              <w:marBottom w:val="0"/>
              <w:divBdr>
                <w:top w:val="none" w:sz="0" w:space="0" w:color="auto"/>
                <w:left w:val="none" w:sz="0" w:space="0" w:color="auto"/>
                <w:bottom w:val="none" w:sz="0" w:space="0" w:color="auto"/>
                <w:right w:val="none" w:sz="0" w:space="0" w:color="auto"/>
              </w:divBdr>
              <w:divsChild>
                <w:div w:id="1562592946">
                  <w:marLeft w:val="0"/>
                  <w:marRight w:val="0"/>
                  <w:marTop w:val="0"/>
                  <w:marBottom w:val="0"/>
                  <w:divBdr>
                    <w:top w:val="none" w:sz="0" w:space="0" w:color="auto"/>
                    <w:left w:val="none" w:sz="0" w:space="0" w:color="auto"/>
                    <w:bottom w:val="none" w:sz="0" w:space="0" w:color="auto"/>
                    <w:right w:val="none" w:sz="0" w:space="0" w:color="auto"/>
                  </w:divBdr>
                  <w:divsChild>
                    <w:div w:id="1503354512">
                      <w:marLeft w:val="0"/>
                      <w:marRight w:val="0"/>
                      <w:marTop w:val="0"/>
                      <w:marBottom w:val="0"/>
                      <w:divBdr>
                        <w:top w:val="none" w:sz="0" w:space="0" w:color="auto"/>
                        <w:left w:val="none" w:sz="0" w:space="0" w:color="auto"/>
                        <w:bottom w:val="none" w:sz="0" w:space="0" w:color="auto"/>
                        <w:right w:val="none" w:sz="0" w:space="0" w:color="auto"/>
                      </w:divBdr>
                      <w:divsChild>
                        <w:div w:id="1304313059">
                          <w:marLeft w:val="0"/>
                          <w:marRight w:val="0"/>
                          <w:marTop w:val="0"/>
                          <w:marBottom w:val="0"/>
                          <w:divBdr>
                            <w:top w:val="none" w:sz="0" w:space="0" w:color="auto"/>
                            <w:left w:val="none" w:sz="0" w:space="0" w:color="auto"/>
                            <w:bottom w:val="none" w:sz="0" w:space="0" w:color="auto"/>
                            <w:right w:val="none" w:sz="0" w:space="0" w:color="auto"/>
                          </w:divBdr>
                          <w:divsChild>
                            <w:div w:id="20316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g.wikipedia.org/w/index.php?title=%D0%A1%D1%83%D0%B1%D0%B5%D0%BA%D1%82%D0%B8%D0%B2%D0%BD%D0%BE%D1%81%D1%82&amp;action=edit&amp;redlink=1" TargetMode="External"/><Relationship Id="rId21" Type="http://schemas.openxmlformats.org/officeDocument/2006/relationships/hyperlink" Target="https://bg.wikipedia.org/wiki/%D0%92%D0%BD%D0%B8%D0%BC%D0%B0%D0%BD%D0%B8%D0%B5" TargetMode="External"/><Relationship Id="rId34" Type="http://schemas.openxmlformats.org/officeDocument/2006/relationships/hyperlink" Target="https://bg.wikipedia.org/wiki/%D0%A1%D1%8A%D0%B6%D0%B4%D0%B5%D0%BD%D0%B8%D0%B5" TargetMode="External"/><Relationship Id="rId42" Type="http://schemas.openxmlformats.org/officeDocument/2006/relationships/hyperlink" Target="https://bg.warbletoncouncil.org/tipos-pensamiento-11938" TargetMode="External"/><Relationship Id="rId47" Type="http://schemas.openxmlformats.org/officeDocument/2006/relationships/hyperlink" Target="https://bg.warbletoncouncil.org/tipos-pensamiento-11938" TargetMode="External"/><Relationship Id="rId50" Type="http://schemas.openxmlformats.org/officeDocument/2006/relationships/hyperlink" Target="https://bg.warbletoncouncil.org/tipos-pensamiento-11938" TargetMode="External"/><Relationship Id="rId55" Type="http://schemas.openxmlformats.org/officeDocument/2006/relationships/hyperlink" Target="https://bg.warbletoncouncil.org/tipos-pensamiento-11938" TargetMode="External"/><Relationship Id="rId63" Type="http://schemas.openxmlformats.org/officeDocument/2006/relationships/hyperlink" Target="http://www.manager.bg/%D1%82%D0%B5%D1%85%D0%BD%D0%B8%D0%BA%D0%B8-%D0%B7%D0%B0-%D1%83%D1%81%D0%BF%D0%B5%D1%85/8-%D0%BD%D0%B0%D1%87%D0%B8%D0%BD%D0%B0-%D0%BD%D0%B0-%D0%BC%D0%B8%D1%81%D0%BB%D0%B5%D0%BD%D0%B5-%D0%BA%D0%BE%D0%B8%D1%82%D0%BE-%D0%B1%D0%BB%D0%BE%D0%BA%D0%B8%D1%80%D0%B0%D1%82-%D0%BA%D1%80%D0%B5%D0%B0%D1%82%D0%B8%D0%B2%D0%BD%D0%BE%D1%81%D1%82%D1%82%D0%B0" TargetMode="External"/><Relationship Id="rId7" Type="http://schemas.openxmlformats.org/officeDocument/2006/relationships/hyperlink" Target="https://bg.wikipedia.org/wiki/%D0%9A%D0%BB%D0%B5%D1%82%D0%BA%D0%B0" TargetMode="External"/><Relationship Id="rId2" Type="http://schemas.openxmlformats.org/officeDocument/2006/relationships/styles" Target="styles.xml"/><Relationship Id="rId16" Type="http://schemas.openxmlformats.org/officeDocument/2006/relationships/hyperlink" Target="https://bg.wikipedia.org/wiki/%D0%92%D1%8A%D0%B7%D0%BF%D1%80%D0%B8%D1%8F%D1%82%D0%B8%D0%B5" TargetMode="External"/><Relationship Id="rId29" Type="http://schemas.openxmlformats.org/officeDocument/2006/relationships/hyperlink" Target="https://bg.wikipedia.org/wiki/%D0%95%D0%BC%D0%BE%D1%86%D0%B8%D1%8F" TargetMode="External"/><Relationship Id="rId11" Type="http://schemas.openxmlformats.org/officeDocument/2006/relationships/hyperlink" Target="https://bg.wikipedia.org/wiki/%D0%97%D0%B2%D1%83%D0%BA" TargetMode="External"/><Relationship Id="rId24" Type="http://schemas.openxmlformats.org/officeDocument/2006/relationships/hyperlink" Target="https://bg.wikipedia.org/wiki/%D0%92%D1%8A%D0%BE%D0%B1%D1%80%D0%B0%D0%B6%D0%B5%D0%BD%D0%B8%D0%B5" TargetMode="External"/><Relationship Id="rId32" Type="http://schemas.openxmlformats.org/officeDocument/2006/relationships/image" Target="https://encrypted-tbn0.gstatic.com/images?q=tbn:ANd9GcRkilK-8NVFPKarLmy_DxYCTX_-_sJ-_zGAE-KQrWw1WnVhLmS7-uMVmsDFrK8DM7UF5Og&amp;usqp=CAU" TargetMode="External"/><Relationship Id="rId37" Type="http://schemas.openxmlformats.org/officeDocument/2006/relationships/hyperlink" Target="https://bg.wikipedia.org/w/index.php?title=%D0%9B%D0%BE%D0%B3%D0%B8%D1%87%D0%B5%D1%81%D0%BA%D0%B8_%D1%81%D0%B8%D0%BD%D1%82%D0%B5%D0%B7&amp;action=edit&amp;redlink=1" TargetMode="External"/><Relationship Id="rId40" Type="http://schemas.openxmlformats.org/officeDocument/2006/relationships/hyperlink" Target="https://bg.wikipedia.org/w/index.php?title=%D0%9A%D0%BE%D0%BD%D0%BA%D1%80%D0%B5%D1%82%D0%B8%D0%B7%D0%B0%D1%86%D0%B8%D1%8F&amp;action=edit&amp;redlink=1" TargetMode="External"/><Relationship Id="rId45" Type="http://schemas.openxmlformats.org/officeDocument/2006/relationships/hyperlink" Target="https://bg.warbletoncouncil.org/tipos-pensamiento-11938" TargetMode="External"/><Relationship Id="rId53" Type="http://schemas.openxmlformats.org/officeDocument/2006/relationships/hyperlink" Target="https://bg.warbletoncouncil.org/tipos-pensamiento-11938" TargetMode="External"/><Relationship Id="rId58" Type="http://schemas.openxmlformats.org/officeDocument/2006/relationships/image" Target="media/image4.jpeg"/><Relationship Id="rId66"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6.jpeg"/><Relationship Id="rId19" Type="http://schemas.openxmlformats.org/officeDocument/2006/relationships/hyperlink" Target="https://bg.wikipedia.org/wiki/%D0%9F%D0%B0%D0%BC%D0%B5%D1%82" TargetMode="External"/><Relationship Id="rId14" Type="http://schemas.openxmlformats.org/officeDocument/2006/relationships/hyperlink" Target="https://bg.wikipedia.org/wiki/%D0%9F%D0%BE%D0%B7%D0%BD%D0%B0%D0%BD%D0%B8%D0%B5" TargetMode="External"/><Relationship Id="rId22" Type="http://schemas.openxmlformats.org/officeDocument/2006/relationships/hyperlink" Target="https://bg.wikipedia.org/wiki/%D0%9C%D0%B8%D1%81%D0%BB%D0%B5%D0%BD%D0%B5" TargetMode="External"/><Relationship Id="rId27" Type="http://schemas.openxmlformats.org/officeDocument/2006/relationships/hyperlink" Target="https://bg.wikipedia.org/w/index.php?title=%D0%A7%D1%83%D0%B2%D1%81%D1%82%D0%B2%D0%B8%D1%82%D0%B5%D0%BB%D0%BD%D0%BE%D1%81%D1%82&amp;action=edit&amp;redlink=1" TargetMode="External"/><Relationship Id="rId30" Type="http://schemas.openxmlformats.org/officeDocument/2006/relationships/hyperlink" Target="https://bg.wikipedia.org/w/index.php?title=%D0%9D%D0%B0%D0%BC%D0%B5%D1%80%D0%B5%D0%BD%D0%B8%D0%B5&amp;action=edit&amp;redlink=1" TargetMode="External"/><Relationship Id="rId35" Type="http://schemas.openxmlformats.org/officeDocument/2006/relationships/hyperlink" Target="https://bg.wikipedia.org/wiki/%D0%A3%D0%BC%D0%BE%D0%B7%D0%B0%D0%BA%D0%BB%D1%8E%D1%87%D0%B5%D0%BD%D0%B8%D0%B5" TargetMode="External"/><Relationship Id="rId43" Type="http://schemas.openxmlformats.org/officeDocument/2006/relationships/hyperlink" Target="https://bg.warbletoncouncil.org/tipos-pensamiento-11938" TargetMode="External"/><Relationship Id="rId48" Type="http://schemas.openxmlformats.org/officeDocument/2006/relationships/hyperlink" Target="https://bg.warbletoncouncil.org/tipos-pensamiento-11938" TargetMode="External"/><Relationship Id="rId56" Type="http://schemas.openxmlformats.org/officeDocument/2006/relationships/hyperlink" Target="https://bg.warbletoncouncil.org/tipos-pensamiento-11938" TargetMode="External"/><Relationship Id="rId64" Type="http://schemas.openxmlformats.org/officeDocument/2006/relationships/image" Target="media/image8.jpeg"/><Relationship Id="rId8" Type="http://schemas.openxmlformats.org/officeDocument/2006/relationships/hyperlink" Target="https://bg.wikipedia.org/wiki/%D0%A1%D0%B2%D0%B5%D1%82%D0%BB%D0%B8%D0%BD%D0%B0" TargetMode="External"/><Relationship Id="rId51" Type="http://schemas.openxmlformats.org/officeDocument/2006/relationships/hyperlink" Target="https://bg.warbletoncouncil.org/tipos-pensamiento-11938" TargetMode="External"/><Relationship Id="rId3" Type="http://schemas.openxmlformats.org/officeDocument/2006/relationships/settings" Target="settings.xml"/><Relationship Id="rId12" Type="http://schemas.openxmlformats.org/officeDocument/2006/relationships/hyperlink" Target="https://bg.wikipedia.org/w/index.php?title=%D0%94%D0%BE%D0%BF%D0%B8%D1%80&amp;action=edit&amp;redlink=1" TargetMode="External"/><Relationship Id="rId17" Type="http://schemas.openxmlformats.org/officeDocument/2006/relationships/hyperlink" Target="https://bg.wikipedia.org/wiki/%D0%A0%D0%B0%D0%B7%D1%83%D0%BC" TargetMode="External"/><Relationship Id="rId25" Type="http://schemas.openxmlformats.org/officeDocument/2006/relationships/hyperlink" Target="https://bg.wikipedia.org/wiki/%D0%A1%D1%8A%D0%B7%D0%BD%D0%B0%D0%BD%D0%B8%D0%B5" TargetMode="External"/><Relationship Id="rId33" Type="http://schemas.openxmlformats.org/officeDocument/2006/relationships/hyperlink" Target="https://bg.wikipedia.org/wiki/%D0%9F%D0%BE%D0%BD%D1%8F%D1%82%D0%B8%D0%B5" TargetMode="External"/><Relationship Id="rId38" Type="http://schemas.openxmlformats.org/officeDocument/2006/relationships/hyperlink" Target="https://bg.wikipedia.org/wiki/%D0%A1%D1%80%D0%B0%D0%B2%D0%BD%D0%B5%D0%BD%D0%B8%D0%B5" TargetMode="External"/><Relationship Id="rId46" Type="http://schemas.openxmlformats.org/officeDocument/2006/relationships/hyperlink" Target="https://bg.warbletoncouncil.org/tipos-pensamiento-11938" TargetMode="External"/><Relationship Id="rId59" Type="http://schemas.openxmlformats.org/officeDocument/2006/relationships/hyperlink" Target="http://www.orator.bg/emocionalen-intelekt/" TargetMode="External"/><Relationship Id="rId20" Type="http://schemas.openxmlformats.org/officeDocument/2006/relationships/hyperlink" Target="https://bg.wikipedia.org/wiki/%D0%95%D0%BC%D0%BE%D1%86%D0%B8%D1%8F" TargetMode="External"/><Relationship Id="rId41" Type="http://schemas.openxmlformats.org/officeDocument/2006/relationships/image" Target="media/image3.png"/><Relationship Id="rId54" Type="http://schemas.openxmlformats.org/officeDocument/2006/relationships/hyperlink" Target="https://bg.warbletoncouncil.org/tipos-pensamiento-11938" TargetMode="External"/><Relationship Id="rId62"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bg.wikipedia.org/w/index.php?title=%D0%96%D0%B8%D0%B7%D0%BD%D0%B5%D0%BD%D0%B8_%D1%84%D1%83%D0%BD%D0%BA%D1%86%D0%B8%D0%B8&amp;action=edit&amp;redlink=1" TargetMode="External"/><Relationship Id="rId15" Type="http://schemas.openxmlformats.org/officeDocument/2006/relationships/hyperlink" Target="https://bg.wikipedia.org/wiki/%D0%90%D0%BD%D0%B0%D0%BB%D0%B8%D0%B7" TargetMode="External"/><Relationship Id="rId23" Type="http://schemas.openxmlformats.org/officeDocument/2006/relationships/hyperlink" Target="https://bg.wikipedia.org/wiki/%D0%9F%D0%B0%D0%BC%D0%B5%D1%82" TargetMode="External"/><Relationship Id="rId28" Type="http://schemas.openxmlformats.org/officeDocument/2006/relationships/hyperlink" Target="https://bg.wikipedia.org/wiki/%D0%A1%D0%BF%D0%BE%D0%BC%D0%B5%D0%BD" TargetMode="External"/><Relationship Id="rId36" Type="http://schemas.openxmlformats.org/officeDocument/2006/relationships/hyperlink" Target="https://bg.wikipedia.org/wiki/%D0%90%D0%BD%D0%B0%D0%BB%D0%B8%D0%B7" TargetMode="External"/><Relationship Id="rId49" Type="http://schemas.openxmlformats.org/officeDocument/2006/relationships/hyperlink" Target="https://bg.warbletoncouncil.org/tipos-pensamiento-11938" TargetMode="External"/><Relationship Id="rId57" Type="http://schemas.openxmlformats.org/officeDocument/2006/relationships/hyperlink" Target="https://orator.bg/kak-da-razviem-logicheskoto-mislene/" TargetMode="External"/><Relationship Id="rId10" Type="http://schemas.openxmlformats.org/officeDocument/2006/relationships/hyperlink" Target="https://bg.wikipedia.org/wiki/%D0%9C%D0%B8%D1%80%D0%B8%D1%81" TargetMode="External"/><Relationship Id="rId31" Type="http://schemas.openxmlformats.org/officeDocument/2006/relationships/image" Target="media/image2.jpeg"/><Relationship Id="rId44" Type="http://schemas.openxmlformats.org/officeDocument/2006/relationships/hyperlink" Target="https://bg.warbletoncouncil.org/tipos-pensamiento-11938" TargetMode="External"/><Relationship Id="rId52" Type="http://schemas.openxmlformats.org/officeDocument/2006/relationships/hyperlink" Target="https://bg.warbletoncouncil.org/tipos-pensamiento-11938" TargetMode="External"/><Relationship Id="rId60" Type="http://schemas.openxmlformats.org/officeDocument/2006/relationships/image" Target="media/image5.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g.wikipedia.org/wiki/%D0%92%D0%BA%D1%83%D1%81_(%D1%83%D1%81%D0%B5%D1%89%D0%B0%D0%BD%D0%B5)" TargetMode="External"/><Relationship Id="rId13" Type="http://schemas.openxmlformats.org/officeDocument/2006/relationships/hyperlink" Target="https://bg.wikipedia.org/wiki/%D0%9C%D0%BE%D0%B7%D1%8A%D0%BA" TargetMode="External"/><Relationship Id="rId18" Type="http://schemas.openxmlformats.org/officeDocument/2006/relationships/hyperlink" Target="https://bg.wikipedia.org/wiki/%D0%92%D1%8A%D0%BE%D0%B1%D1%80%D0%B0%D0%B6%D0%B5%D0%BD%D0%B8%D0%B5" TargetMode="External"/><Relationship Id="rId39" Type="http://schemas.openxmlformats.org/officeDocument/2006/relationships/hyperlink" Target="https://bg.wikipedia.org/wiki/%D0%90%D0%B1%D1%81%D1%82%D1%80%D0%B0%D0%BA%D1%86%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7382</Words>
  <Characters>42084</Characters>
  <Application>Microsoft Office Word</Application>
  <DocSecurity>0</DocSecurity>
  <Lines>350</Lines>
  <Paragraphs>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9</cp:revision>
  <dcterms:created xsi:type="dcterms:W3CDTF">2026-02-22T17:39:00Z</dcterms:created>
  <dcterms:modified xsi:type="dcterms:W3CDTF">2026-02-23T11:50:00Z</dcterms:modified>
</cp:coreProperties>
</file>