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66E" w:rsidRPr="00C90B04" w:rsidRDefault="00542720" w:rsidP="004241EC">
      <w:pPr>
        <w:spacing w:after="0" w:line="240" w:lineRule="auto"/>
        <w:jc w:val="center"/>
        <w:rPr>
          <w:rFonts w:ascii="Times New Roman" w:eastAsia="Times New Roman" w:hAnsi="Times New Roman" w:cs="Times New Roman"/>
          <w:b/>
          <w:sz w:val="32"/>
          <w:szCs w:val="32"/>
          <w:u w:val="single"/>
          <w:lang w:eastAsia="bg-BG"/>
        </w:rPr>
      </w:pPr>
      <w:r w:rsidRPr="00C90B04">
        <w:rPr>
          <w:rFonts w:ascii="Times New Roman" w:eastAsia="Times New Roman" w:hAnsi="Times New Roman" w:cs="Times New Roman"/>
          <w:b/>
          <w:sz w:val="32"/>
          <w:szCs w:val="32"/>
          <w:u w:val="single"/>
          <w:lang w:eastAsia="bg-BG"/>
        </w:rPr>
        <w:t>И</w:t>
      </w:r>
      <w:r w:rsidR="007E766E" w:rsidRPr="00C90B04">
        <w:rPr>
          <w:rFonts w:ascii="Times New Roman" w:eastAsia="Times New Roman" w:hAnsi="Times New Roman" w:cs="Times New Roman"/>
          <w:b/>
          <w:sz w:val="32"/>
          <w:szCs w:val="32"/>
          <w:u w:val="single"/>
          <w:lang w:eastAsia="bg-BG"/>
        </w:rPr>
        <w:t>нженеринг</w:t>
      </w:r>
    </w:p>
    <w:p w:rsidR="00337E70" w:rsidRPr="00C90B04" w:rsidRDefault="00150E58" w:rsidP="00A153C2">
      <w:pPr>
        <w:spacing w:after="0" w:line="276" w:lineRule="auto"/>
        <w:ind w:firstLine="360"/>
        <w:rPr>
          <w:rFonts w:ascii="Times New Roman" w:eastAsia="Times New Roman" w:hAnsi="Times New Roman" w:cs="Times New Roman"/>
          <w:b/>
          <w:sz w:val="28"/>
          <w:szCs w:val="28"/>
          <w:u w:val="single"/>
          <w:lang w:eastAsia="bg-BG"/>
        </w:rPr>
      </w:pPr>
      <w:r w:rsidRPr="00C90B04">
        <w:rPr>
          <w:rFonts w:ascii="Times New Roman" w:eastAsia="Times New Roman" w:hAnsi="Times New Roman" w:cs="Times New Roman"/>
          <w:b/>
          <w:sz w:val="28"/>
          <w:szCs w:val="28"/>
          <w:u w:val="single"/>
          <w:lang w:eastAsia="bg-BG"/>
        </w:rPr>
        <w:t>Съдържание</w:t>
      </w:r>
    </w:p>
    <w:p w:rsidR="00150E58" w:rsidRPr="00C90B04" w:rsidRDefault="00150E58" w:rsidP="00A153C2">
      <w:pPr>
        <w:pStyle w:val="ListParagraph"/>
        <w:numPr>
          <w:ilvl w:val="0"/>
          <w:numId w:val="15"/>
        </w:numPr>
        <w:spacing w:after="0" w:line="276" w:lineRule="auto"/>
        <w:rPr>
          <w:rFonts w:ascii="Times New Roman" w:eastAsia="Times New Roman" w:hAnsi="Times New Roman" w:cs="Times New Roman"/>
          <w:b/>
          <w:sz w:val="28"/>
          <w:szCs w:val="28"/>
          <w:lang w:val="en-US" w:eastAsia="bg-BG"/>
        </w:rPr>
      </w:pPr>
      <w:r w:rsidRPr="00C90B04">
        <w:rPr>
          <w:rFonts w:ascii="Times New Roman" w:eastAsia="Times New Roman" w:hAnsi="Times New Roman" w:cs="Times New Roman"/>
          <w:b/>
          <w:sz w:val="28"/>
          <w:szCs w:val="28"/>
          <w:lang w:eastAsia="bg-BG"/>
        </w:rPr>
        <w:t>Определение.</w:t>
      </w:r>
    </w:p>
    <w:p w:rsidR="00150E58" w:rsidRPr="00C90B04" w:rsidRDefault="006B667D" w:rsidP="00A153C2">
      <w:pPr>
        <w:pStyle w:val="ListParagraph"/>
        <w:numPr>
          <w:ilvl w:val="0"/>
          <w:numId w:val="15"/>
        </w:numPr>
        <w:spacing w:after="0" w:line="276"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И</w:t>
      </w:r>
      <w:r w:rsidR="00150E58" w:rsidRPr="00C90B04">
        <w:rPr>
          <w:rFonts w:ascii="Times New Roman" w:eastAsia="Times New Roman" w:hAnsi="Times New Roman" w:cs="Times New Roman"/>
          <w:b/>
          <w:sz w:val="28"/>
          <w:szCs w:val="28"/>
          <w:lang w:eastAsia="bg-BG"/>
        </w:rPr>
        <w:t>нженер</w:t>
      </w:r>
      <w:r>
        <w:rPr>
          <w:rFonts w:ascii="Times New Roman" w:eastAsia="Times New Roman" w:hAnsi="Times New Roman" w:cs="Times New Roman"/>
          <w:b/>
          <w:sz w:val="28"/>
          <w:szCs w:val="28"/>
          <w:lang w:eastAsia="bg-BG"/>
        </w:rPr>
        <w:t>ни специалности</w:t>
      </w:r>
      <w:r w:rsidR="00150E58" w:rsidRPr="00C90B04">
        <w:rPr>
          <w:rFonts w:ascii="Times New Roman" w:eastAsia="Times New Roman" w:hAnsi="Times New Roman" w:cs="Times New Roman"/>
          <w:b/>
          <w:sz w:val="28"/>
          <w:szCs w:val="28"/>
          <w:lang w:val="en-US" w:eastAsia="bg-BG"/>
        </w:rPr>
        <w:t>.</w:t>
      </w:r>
    </w:p>
    <w:p w:rsidR="00150E58" w:rsidRPr="00C90B04" w:rsidRDefault="00150E58" w:rsidP="00A153C2">
      <w:pPr>
        <w:pStyle w:val="ListParagraph"/>
        <w:numPr>
          <w:ilvl w:val="0"/>
          <w:numId w:val="15"/>
        </w:numPr>
        <w:shd w:val="clear" w:color="auto" w:fill="FFFFFF"/>
        <w:spacing w:after="0" w:line="276" w:lineRule="auto"/>
        <w:rPr>
          <w:rFonts w:ascii="Times New Roman" w:eastAsia="Times New Roman" w:hAnsi="Times New Roman" w:cs="Times New Roman"/>
          <w:b/>
          <w:spacing w:val="-7"/>
          <w:sz w:val="28"/>
          <w:szCs w:val="28"/>
          <w:lang w:val="en-US" w:eastAsia="bg-BG"/>
        </w:rPr>
      </w:pPr>
      <w:r w:rsidRPr="00C90B04">
        <w:rPr>
          <w:rFonts w:ascii="Times New Roman" w:eastAsia="Times New Roman" w:hAnsi="Times New Roman" w:cs="Times New Roman"/>
          <w:b/>
          <w:spacing w:val="-7"/>
          <w:sz w:val="28"/>
          <w:szCs w:val="28"/>
          <w:lang w:eastAsia="bg-BG"/>
        </w:rPr>
        <w:t>Инженерингови услуги.</w:t>
      </w:r>
    </w:p>
    <w:p w:rsidR="00DE1655" w:rsidRPr="00C90B04" w:rsidRDefault="006B667D" w:rsidP="00A153C2">
      <w:pPr>
        <w:pStyle w:val="ListParagraph"/>
        <w:numPr>
          <w:ilvl w:val="0"/>
          <w:numId w:val="15"/>
        </w:numPr>
        <w:spacing w:after="0" w:line="276"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Стандартни договори за строителство по </w:t>
      </w:r>
      <w:r w:rsidR="00DE1655" w:rsidRPr="00C90B04">
        <w:rPr>
          <w:rFonts w:ascii="Times New Roman" w:hAnsi="Times New Roman" w:cs="Times New Roman"/>
          <w:b/>
          <w:sz w:val="28"/>
          <w:szCs w:val="28"/>
          <w:shd w:val="clear" w:color="auto" w:fill="FFFFFF"/>
        </w:rPr>
        <w:t>ФИДИК.</w:t>
      </w:r>
    </w:p>
    <w:p w:rsidR="00A153C2" w:rsidRPr="00C90B04" w:rsidRDefault="00A153C2" w:rsidP="00A153C2">
      <w:pPr>
        <w:pStyle w:val="ListParagraph"/>
        <w:numPr>
          <w:ilvl w:val="0"/>
          <w:numId w:val="15"/>
        </w:numPr>
        <w:shd w:val="clear" w:color="auto" w:fill="FFFFFF"/>
        <w:spacing w:after="0" w:line="276" w:lineRule="auto"/>
        <w:outlineLvl w:val="1"/>
        <w:rPr>
          <w:rFonts w:ascii="Times New Roman" w:eastAsia="Times New Roman" w:hAnsi="Times New Roman" w:cs="Times New Roman"/>
          <w:b/>
          <w:bCs/>
          <w:sz w:val="28"/>
          <w:szCs w:val="28"/>
          <w:bdr w:val="none" w:sz="0" w:space="0" w:color="auto" w:frame="1"/>
          <w:lang w:eastAsia="bg-BG"/>
        </w:rPr>
      </w:pPr>
      <w:r w:rsidRPr="00C90B04">
        <w:rPr>
          <w:rFonts w:ascii="Times New Roman" w:eastAsia="Times New Roman" w:hAnsi="Times New Roman" w:cs="Times New Roman"/>
          <w:b/>
          <w:bCs/>
          <w:sz w:val="28"/>
          <w:szCs w:val="28"/>
          <w:bdr w:val="none" w:sz="0" w:space="0" w:color="auto" w:frame="1"/>
          <w:lang w:eastAsia="bg-BG"/>
        </w:rPr>
        <w:t>Методи използвани в индустриалния инженеринг.</w:t>
      </w:r>
    </w:p>
    <w:p w:rsidR="000D00EF" w:rsidRPr="00C90B04" w:rsidRDefault="000D00EF" w:rsidP="00A153C2">
      <w:pPr>
        <w:pStyle w:val="ListParagraph"/>
        <w:numPr>
          <w:ilvl w:val="0"/>
          <w:numId w:val="15"/>
        </w:numPr>
        <w:shd w:val="clear" w:color="auto" w:fill="FFFFFF"/>
        <w:spacing w:after="0" w:line="276" w:lineRule="auto"/>
        <w:outlineLvl w:val="0"/>
        <w:rPr>
          <w:rFonts w:ascii="Times New Roman" w:eastAsia="Times New Roman" w:hAnsi="Times New Roman" w:cs="Times New Roman"/>
          <w:b/>
          <w:bCs/>
          <w:kern w:val="36"/>
          <w:sz w:val="28"/>
          <w:szCs w:val="28"/>
          <w:lang w:eastAsia="bg-BG"/>
        </w:rPr>
      </w:pPr>
      <w:r w:rsidRPr="00C90B04">
        <w:rPr>
          <w:rFonts w:ascii="Times New Roman" w:eastAsia="Times New Roman" w:hAnsi="Times New Roman" w:cs="Times New Roman"/>
          <w:b/>
          <w:bCs/>
          <w:kern w:val="36"/>
          <w:sz w:val="28"/>
          <w:szCs w:val="28"/>
          <w:lang w:eastAsia="bg-BG"/>
        </w:rPr>
        <w:t>Етичен кодекс на инженера</w:t>
      </w:r>
      <w:r w:rsidRPr="00C90B04">
        <w:rPr>
          <w:rFonts w:ascii="Times New Roman" w:eastAsia="Times New Roman" w:hAnsi="Times New Roman" w:cs="Times New Roman"/>
          <w:b/>
          <w:bCs/>
          <w:kern w:val="36"/>
          <w:sz w:val="28"/>
          <w:szCs w:val="28"/>
          <w:lang w:val="en-US" w:eastAsia="bg-BG"/>
        </w:rPr>
        <w:t>.</w:t>
      </w:r>
    </w:p>
    <w:p w:rsidR="00DE1655" w:rsidRPr="00C90B04" w:rsidRDefault="00DE1655" w:rsidP="00DE1655">
      <w:pPr>
        <w:pStyle w:val="ListParagraph"/>
        <w:shd w:val="clear" w:color="auto" w:fill="FFFFFF"/>
        <w:spacing w:after="0" w:line="276" w:lineRule="auto"/>
        <w:ind w:left="1080"/>
        <w:outlineLvl w:val="0"/>
        <w:rPr>
          <w:rFonts w:ascii="Times New Roman" w:eastAsia="Times New Roman" w:hAnsi="Times New Roman" w:cs="Times New Roman"/>
          <w:b/>
          <w:bCs/>
          <w:kern w:val="36"/>
          <w:sz w:val="16"/>
          <w:szCs w:val="16"/>
          <w:lang w:eastAsia="bg-BG"/>
        </w:rPr>
      </w:pPr>
    </w:p>
    <w:p w:rsidR="005B3C43" w:rsidRPr="00C90B04" w:rsidRDefault="005B3C43" w:rsidP="004241EC">
      <w:pPr>
        <w:spacing w:after="0" w:line="240" w:lineRule="auto"/>
        <w:jc w:val="center"/>
        <w:rPr>
          <w:rFonts w:ascii="Times New Roman" w:eastAsia="Times New Roman" w:hAnsi="Times New Roman" w:cs="Times New Roman"/>
          <w:b/>
          <w:sz w:val="32"/>
          <w:szCs w:val="32"/>
          <w:lang w:eastAsia="bg-BG"/>
        </w:rPr>
      </w:pPr>
      <w:r w:rsidRPr="00C90B04">
        <w:rPr>
          <w:noProof/>
        </w:rPr>
        <w:drawing>
          <wp:inline distT="0" distB="0" distL="0" distR="0" wp14:anchorId="3E2F98B8" wp14:editId="43029E64">
            <wp:extent cx="1990804" cy="2142950"/>
            <wp:effectExtent l="0" t="0" r="0" b="0"/>
            <wp:docPr id="1" name="Picture 1" descr="C:\Users\Rumen Yordanov\AppData\Local\Microsoft\Windows\INetCache\Content.MSO\D00971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n Yordanov\AppData\Local\Microsoft\Windows\INetCache\Content.MSO\D00971B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753" cy="2307588"/>
                    </a:xfrm>
                    <a:prstGeom prst="rect">
                      <a:avLst/>
                    </a:prstGeom>
                    <a:noFill/>
                    <a:ln>
                      <a:noFill/>
                    </a:ln>
                  </pic:spPr>
                </pic:pic>
              </a:graphicData>
            </a:graphic>
          </wp:inline>
        </w:drawing>
      </w:r>
    </w:p>
    <w:p w:rsidR="004664F7" w:rsidRPr="00C90B04" w:rsidRDefault="004664F7" w:rsidP="000D00EF">
      <w:pPr>
        <w:pStyle w:val="ListParagraph"/>
        <w:numPr>
          <w:ilvl w:val="0"/>
          <w:numId w:val="21"/>
        </w:numPr>
        <w:spacing w:after="0" w:line="240" w:lineRule="auto"/>
        <w:rPr>
          <w:rFonts w:ascii="Times New Roman" w:eastAsia="Times New Roman" w:hAnsi="Times New Roman" w:cs="Times New Roman"/>
          <w:b/>
          <w:sz w:val="28"/>
          <w:szCs w:val="28"/>
          <w:lang w:val="en-US" w:eastAsia="bg-BG"/>
        </w:rPr>
      </w:pPr>
      <w:r w:rsidRPr="00C90B04">
        <w:rPr>
          <w:rFonts w:ascii="Times New Roman" w:eastAsia="Times New Roman" w:hAnsi="Times New Roman" w:cs="Times New Roman"/>
          <w:b/>
          <w:sz w:val="28"/>
          <w:szCs w:val="28"/>
          <w:lang w:eastAsia="bg-BG"/>
        </w:rPr>
        <w:t>Определение.</w:t>
      </w:r>
    </w:p>
    <w:p w:rsidR="00542720" w:rsidRPr="00C90B04" w:rsidRDefault="00542720"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eastAsia="Times New Roman" w:hAnsi="Times New Roman" w:cs="Times New Roman"/>
          <w:b/>
          <w:spacing w:val="-7"/>
          <w:sz w:val="28"/>
          <w:szCs w:val="28"/>
          <w:lang w:eastAsia="bg-BG"/>
        </w:rPr>
        <w:t>Инженерингът</w:t>
      </w:r>
      <w:r w:rsidRPr="00C90B04">
        <w:rPr>
          <w:rFonts w:ascii="Times New Roman" w:eastAsia="Times New Roman" w:hAnsi="Times New Roman" w:cs="Times New Roman"/>
          <w:spacing w:val="-7"/>
          <w:sz w:val="28"/>
          <w:szCs w:val="28"/>
          <w:lang w:eastAsia="bg-BG"/>
        </w:rPr>
        <w:t xml:space="preserve"> е сложен, много измерен и всеобхватен процес, който </w:t>
      </w:r>
      <w:r w:rsidRPr="00C90B04">
        <w:rPr>
          <w:rFonts w:ascii="Times New Roman" w:hAnsi="Times New Roman" w:cs="Times New Roman"/>
          <w:spacing w:val="-7"/>
          <w:sz w:val="28"/>
          <w:szCs w:val="28"/>
          <w:shd w:val="clear" w:color="auto" w:fill="FFFFFF"/>
        </w:rPr>
        <w:t xml:space="preserve">представлява набор от консултантски услуги, планове и проучвания за осъществимост, които са необходими за успешното реализиране на даден проект. </w:t>
      </w:r>
    </w:p>
    <w:p w:rsidR="00B63CE7" w:rsidRPr="00C90B04" w:rsidRDefault="00E111E9"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 xml:space="preserve">Значението на думата "инженеринг" </w:t>
      </w:r>
      <w:r w:rsidR="00B63CE7" w:rsidRPr="00C90B04">
        <w:rPr>
          <w:rFonts w:ascii="Times New Roman" w:hAnsi="Times New Roman" w:cs="Times New Roman"/>
          <w:spacing w:val="-7"/>
          <w:sz w:val="28"/>
          <w:szCs w:val="28"/>
          <w:shd w:val="clear" w:color="auto" w:fill="FFFFFF"/>
        </w:rPr>
        <w:t>в</w:t>
      </w:r>
      <w:r w:rsidRPr="00C90B04">
        <w:rPr>
          <w:rFonts w:ascii="Times New Roman" w:hAnsi="Times New Roman" w:cs="Times New Roman"/>
          <w:spacing w:val="-7"/>
          <w:sz w:val="28"/>
          <w:szCs w:val="28"/>
          <w:shd w:val="clear" w:color="auto" w:fill="FFFFFF"/>
        </w:rPr>
        <w:t xml:space="preserve"> английски</w:t>
      </w:r>
      <w:r w:rsidR="00B63CE7" w:rsidRPr="00C90B04">
        <w:rPr>
          <w:rFonts w:ascii="Times New Roman" w:hAnsi="Times New Roman" w:cs="Times New Roman"/>
          <w:spacing w:val="-7"/>
          <w:sz w:val="28"/>
          <w:szCs w:val="28"/>
          <w:shd w:val="clear" w:color="auto" w:fill="FFFFFF"/>
        </w:rPr>
        <w:t>я</w:t>
      </w:r>
      <w:r w:rsidRPr="00C90B04">
        <w:rPr>
          <w:rFonts w:ascii="Times New Roman" w:hAnsi="Times New Roman" w:cs="Times New Roman"/>
          <w:spacing w:val="-7"/>
          <w:sz w:val="28"/>
          <w:szCs w:val="28"/>
          <w:shd w:val="clear" w:color="auto" w:fill="FFFFFF"/>
        </w:rPr>
        <w:t xml:space="preserve"> език е прилагателното "техническо". Т</w:t>
      </w:r>
      <w:r w:rsidR="00B63CE7" w:rsidRPr="00C90B04">
        <w:rPr>
          <w:rFonts w:ascii="Times New Roman" w:hAnsi="Times New Roman" w:cs="Times New Roman"/>
          <w:spacing w:val="-7"/>
          <w:sz w:val="28"/>
          <w:szCs w:val="28"/>
          <w:shd w:val="clear" w:color="auto" w:fill="FFFFFF"/>
        </w:rPr>
        <w:t>е</w:t>
      </w:r>
      <w:r w:rsidRPr="00C90B04">
        <w:rPr>
          <w:rFonts w:ascii="Times New Roman" w:hAnsi="Times New Roman" w:cs="Times New Roman"/>
          <w:spacing w:val="-7"/>
          <w:sz w:val="28"/>
          <w:szCs w:val="28"/>
          <w:shd w:val="clear" w:color="auto" w:fill="FFFFFF"/>
        </w:rPr>
        <w:t xml:space="preserve"> са </w:t>
      </w:r>
      <w:proofErr w:type="spellStart"/>
      <w:r w:rsidRPr="00C90B04">
        <w:rPr>
          <w:rFonts w:ascii="Times New Roman" w:hAnsi="Times New Roman" w:cs="Times New Roman"/>
          <w:spacing w:val="-7"/>
          <w:sz w:val="28"/>
          <w:szCs w:val="28"/>
          <w:shd w:val="clear" w:color="auto" w:fill="FFFFFF"/>
        </w:rPr>
        <w:t>еднокоренни</w:t>
      </w:r>
      <w:proofErr w:type="spellEnd"/>
      <w:r w:rsidRPr="00C90B04">
        <w:rPr>
          <w:rFonts w:ascii="Times New Roman" w:hAnsi="Times New Roman" w:cs="Times New Roman"/>
          <w:spacing w:val="-7"/>
          <w:sz w:val="28"/>
          <w:szCs w:val="28"/>
          <w:shd w:val="clear" w:color="auto" w:fill="FFFFFF"/>
        </w:rPr>
        <w:t xml:space="preserve"> понятия </w:t>
      </w:r>
      <w:r w:rsidR="00B63CE7" w:rsidRPr="00C90B04">
        <w:rPr>
          <w:rFonts w:ascii="Times New Roman" w:hAnsi="Times New Roman" w:cs="Times New Roman"/>
          <w:spacing w:val="-7"/>
          <w:sz w:val="28"/>
          <w:szCs w:val="28"/>
          <w:shd w:val="clear" w:color="auto" w:fill="FFFFFF"/>
        </w:rPr>
        <w:t>с</w:t>
      </w:r>
      <w:r w:rsidRPr="00C90B04">
        <w:rPr>
          <w:rFonts w:ascii="Times New Roman" w:hAnsi="Times New Roman" w:cs="Times New Roman"/>
          <w:spacing w:val="-7"/>
          <w:sz w:val="28"/>
          <w:szCs w:val="28"/>
          <w:shd w:val="clear" w:color="auto" w:fill="FFFFFF"/>
        </w:rPr>
        <w:t xml:space="preserve"> думата "инженер". </w:t>
      </w:r>
    </w:p>
    <w:p w:rsidR="00E111E9" w:rsidRPr="00C90B04" w:rsidRDefault="00E111E9"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 xml:space="preserve">Инженерът </w:t>
      </w:r>
      <w:r w:rsidR="00B63CE7" w:rsidRPr="00C90B04">
        <w:rPr>
          <w:rFonts w:ascii="Times New Roman" w:hAnsi="Times New Roman" w:cs="Times New Roman"/>
          <w:spacing w:val="-7"/>
          <w:sz w:val="28"/>
          <w:szCs w:val="28"/>
          <w:shd w:val="clear" w:color="auto" w:fill="FFFFFF"/>
        </w:rPr>
        <w:t>играе основна роля</w:t>
      </w:r>
      <w:r w:rsidRPr="00C90B04">
        <w:rPr>
          <w:rFonts w:ascii="Times New Roman" w:hAnsi="Times New Roman" w:cs="Times New Roman"/>
          <w:spacing w:val="-7"/>
          <w:sz w:val="28"/>
          <w:szCs w:val="28"/>
          <w:shd w:val="clear" w:color="auto" w:fill="FFFFFF"/>
        </w:rPr>
        <w:t xml:space="preserve"> в процеса на инженеринг</w:t>
      </w:r>
      <w:r w:rsidR="00B63CE7" w:rsidRPr="00C90B04">
        <w:rPr>
          <w:rFonts w:ascii="Times New Roman" w:hAnsi="Times New Roman" w:cs="Times New Roman"/>
          <w:spacing w:val="-7"/>
          <w:sz w:val="28"/>
          <w:szCs w:val="28"/>
          <w:shd w:val="clear" w:color="auto" w:fill="FFFFFF"/>
        </w:rPr>
        <w:t>овите услуги</w:t>
      </w:r>
      <w:r w:rsidRPr="00C90B04">
        <w:rPr>
          <w:rFonts w:ascii="Times New Roman" w:hAnsi="Times New Roman" w:cs="Times New Roman"/>
          <w:spacing w:val="-7"/>
          <w:sz w:val="28"/>
          <w:szCs w:val="28"/>
          <w:shd w:val="clear" w:color="auto" w:fill="FFFFFF"/>
        </w:rPr>
        <w:t xml:space="preserve">. </w:t>
      </w:r>
    </w:p>
    <w:p w:rsidR="00E430D4" w:rsidRPr="00C90B04" w:rsidRDefault="00E430D4"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z w:val="28"/>
          <w:szCs w:val="28"/>
          <w:shd w:val="clear" w:color="auto" w:fill="FFFFFF"/>
        </w:rPr>
        <w:t>Думата „инженер“ произлиза от латинските корени </w:t>
      </w:r>
      <w:proofErr w:type="spellStart"/>
      <w:r w:rsidRPr="00C90B04">
        <w:rPr>
          <w:rFonts w:ascii="Times New Roman" w:hAnsi="Times New Roman" w:cs="Times New Roman"/>
          <w:i/>
          <w:iCs/>
          <w:sz w:val="28"/>
          <w:szCs w:val="28"/>
          <w:shd w:val="clear" w:color="auto" w:fill="FFFFFF"/>
        </w:rPr>
        <w:t>ingeniare</w:t>
      </w:r>
      <w:proofErr w:type="spellEnd"/>
      <w:r w:rsidRPr="00C90B04">
        <w:rPr>
          <w:rFonts w:ascii="Times New Roman" w:hAnsi="Times New Roman" w:cs="Times New Roman"/>
          <w:sz w:val="28"/>
          <w:szCs w:val="28"/>
          <w:shd w:val="clear" w:color="auto" w:fill="FFFFFF"/>
        </w:rPr>
        <w:t> („измислям, изобретявам“) и </w:t>
      </w:r>
      <w:proofErr w:type="spellStart"/>
      <w:r w:rsidRPr="00C90B04">
        <w:rPr>
          <w:rFonts w:ascii="Times New Roman" w:hAnsi="Times New Roman" w:cs="Times New Roman"/>
          <w:i/>
          <w:iCs/>
          <w:sz w:val="28"/>
          <w:szCs w:val="28"/>
          <w:shd w:val="clear" w:color="auto" w:fill="FFFFFF"/>
        </w:rPr>
        <w:t>ingenium</w:t>
      </w:r>
      <w:proofErr w:type="spellEnd"/>
      <w:r w:rsidRPr="00C90B04">
        <w:rPr>
          <w:rFonts w:ascii="Times New Roman" w:hAnsi="Times New Roman" w:cs="Times New Roman"/>
          <w:sz w:val="28"/>
          <w:szCs w:val="28"/>
          <w:shd w:val="clear" w:color="auto" w:fill="FFFFFF"/>
        </w:rPr>
        <w:t> („интелигентност, умение“). </w:t>
      </w:r>
    </w:p>
    <w:p w:rsidR="00B63CE7" w:rsidRPr="00C90B04" w:rsidRDefault="00664A33" w:rsidP="00542720">
      <w:pPr>
        <w:shd w:val="clear" w:color="auto" w:fill="FFFFFF"/>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b/>
          <w:sz w:val="28"/>
          <w:szCs w:val="28"/>
          <w:shd w:val="clear" w:color="auto" w:fill="FFFFFF"/>
        </w:rPr>
        <w:t>Инженерът</w:t>
      </w:r>
      <w:r w:rsidRPr="00C90B04">
        <w:rPr>
          <w:rFonts w:ascii="Times New Roman" w:hAnsi="Times New Roman" w:cs="Times New Roman"/>
          <w:sz w:val="28"/>
          <w:szCs w:val="28"/>
          <w:shd w:val="clear" w:color="auto" w:fill="FFFFFF"/>
        </w:rPr>
        <w:t xml:space="preserve"> е човек, занимаващ се професионално с </w:t>
      </w:r>
      <w:r w:rsidR="00B63CE7" w:rsidRPr="00C90B04">
        <w:rPr>
          <w:rFonts w:ascii="Times New Roman" w:hAnsi="Times New Roman" w:cs="Times New Roman"/>
          <w:sz w:val="28"/>
          <w:szCs w:val="28"/>
          <w:shd w:val="clear" w:color="auto" w:fill="FFFFFF"/>
        </w:rPr>
        <w:t>технически</w:t>
      </w:r>
      <w:r w:rsidRPr="00C90B04">
        <w:rPr>
          <w:rFonts w:ascii="Times New Roman" w:hAnsi="Times New Roman" w:cs="Times New Roman"/>
          <w:sz w:val="28"/>
          <w:szCs w:val="28"/>
          <w:shd w:val="clear" w:color="auto" w:fill="FFFFFF"/>
        </w:rPr>
        <w:t xml:space="preserve"> науки, прилагайки знания и демонстрирайки изобретателност с цел решаване на технически проблеми. </w:t>
      </w:r>
    </w:p>
    <w:p w:rsidR="00E0582B" w:rsidRPr="00C90B04" w:rsidRDefault="00E0582B" w:rsidP="00E0582B">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Инженерите проектират, оценяват, разработват, тестват, модифицират, инсталират, инспектират и поддържат голямо разнообразие от продукти и системи</w:t>
      </w:r>
      <w:r w:rsidR="00B63CE7" w:rsidRPr="00C90B04">
        <w:rPr>
          <w:rFonts w:ascii="Times New Roman" w:hAnsi="Times New Roman" w:cs="Times New Roman"/>
          <w:sz w:val="28"/>
          <w:szCs w:val="28"/>
          <w:shd w:val="clear" w:color="auto" w:fill="FFFFFF"/>
        </w:rPr>
        <w:t xml:space="preserve">, вземайки предвид ограничаващите ги </w:t>
      </w:r>
      <w:r w:rsidR="00B63CE7" w:rsidRPr="00C90B04">
        <w:rPr>
          <w:rFonts w:ascii="Times New Roman" w:hAnsi="Times New Roman" w:cs="Times New Roman"/>
          <w:sz w:val="28"/>
          <w:szCs w:val="28"/>
          <w:u w:val="single"/>
          <w:shd w:val="clear" w:color="auto" w:fill="FFFFFF"/>
        </w:rPr>
        <w:t>практичност, безопасност и цена</w:t>
      </w:r>
      <w:r w:rsidR="00B63CE7" w:rsidRPr="00C90B04">
        <w:rPr>
          <w:rFonts w:ascii="Times New Roman" w:hAnsi="Times New Roman" w:cs="Times New Roman"/>
          <w:sz w:val="28"/>
          <w:szCs w:val="28"/>
          <w:shd w:val="clear" w:color="auto" w:fill="FFFFFF"/>
        </w:rPr>
        <w:t xml:space="preserve">. </w:t>
      </w:r>
      <w:r w:rsidRPr="00C90B04">
        <w:rPr>
          <w:rFonts w:ascii="Times New Roman" w:eastAsia="Times New Roman" w:hAnsi="Times New Roman" w:cs="Times New Roman"/>
          <w:sz w:val="28"/>
          <w:szCs w:val="28"/>
          <w:lang w:eastAsia="bg-BG"/>
        </w:rPr>
        <w:t xml:space="preserve"> </w:t>
      </w:r>
    </w:p>
    <w:p w:rsidR="00E0582B" w:rsidRPr="00C90B04" w:rsidRDefault="00E0582B" w:rsidP="00E0582B">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Те препоръчват и уточняват материали и процеси, контролират производството и строителството, извършват анализ на отказите, предоставят консултантски услуги и преподават инженерни дисциплини в колежи и университети.</w:t>
      </w:r>
    </w:p>
    <w:p w:rsidR="00542720" w:rsidRPr="00C90B04" w:rsidRDefault="00542720"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Инженерите измислят как да работят нещата и намират </w:t>
      </w:r>
      <w:r w:rsidRPr="00C90B04">
        <w:rPr>
          <w:rFonts w:ascii="Times New Roman" w:eastAsia="Times New Roman" w:hAnsi="Times New Roman" w:cs="Times New Roman"/>
          <w:sz w:val="28"/>
          <w:szCs w:val="28"/>
          <w:u w:val="single"/>
          <w:lang w:eastAsia="bg-BG"/>
        </w:rPr>
        <w:t>практически приложения за научните открития</w:t>
      </w:r>
      <w:r w:rsidRPr="00C90B04">
        <w:rPr>
          <w:rFonts w:ascii="Times New Roman" w:eastAsia="Times New Roman" w:hAnsi="Times New Roman" w:cs="Times New Roman"/>
          <w:sz w:val="28"/>
          <w:szCs w:val="28"/>
          <w:lang w:eastAsia="bg-BG"/>
        </w:rPr>
        <w:t xml:space="preserve">. Те внедряват в практиката иновации, открития, изобретения, извършват рационализаторска дейност и създават принципно нови изделия и технологии. </w:t>
      </w:r>
    </w:p>
    <w:p w:rsidR="00542720" w:rsidRPr="00C90B04" w:rsidRDefault="00542720"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Учените и изобретателите често получават високо признание за иновации, които подобряват човешкото състояние, но много на брой неизвестни инженери допринасят за предоставянето на тези новости на света.</w:t>
      </w:r>
    </w:p>
    <w:p w:rsidR="009A1398" w:rsidRPr="00C90B04" w:rsidRDefault="00312FA5"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w:t>
      </w:r>
      <w:r w:rsidR="009A1398" w:rsidRPr="00C90B04">
        <w:rPr>
          <w:rFonts w:ascii="Times New Roman" w:eastAsia="Times New Roman" w:hAnsi="Times New Roman" w:cs="Times New Roman"/>
          <w:sz w:val="28"/>
          <w:szCs w:val="28"/>
          <w:lang w:eastAsia="bg-BG"/>
        </w:rPr>
        <w:t>нженер</w:t>
      </w:r>
      <w:r w:rsidRPr="00C90B04">
        <w:rPr>
          <w:rFonts w:ascii="Times New Roman" w:eastAsia="Times New Roman" w:hAnsi="Times New Roman" w:cs="Times New Roman"/>
          <w:sz w:val="28"/>
          <w:szCs w:val="28"/>
          <w:lang w:eastAsia="bg-BG"/>
        </w:rPr>
        <w:t>ите</w:t>
      </w:r>
      <w:r w:rsidR="009A1398" w:rsidRPr="00C90B04">
        <w:rPr>
          <w:rFonts w:ascii="Times New Roman" w:eastAsia="Times New Roman" w:hAnsi="Times New Roman" w:cs="Times New Roman"/>
          <w:sz w:val="28"/>
          <w:szCs w:val="28"/>
          <w:lang w:eastAsia="bg-BG"/>
        </w:rPr>
        <w:t xml:space="preserve"> се ползва с </w:t>
      </w:r>
      <w:r w:rsidRPr="00C90B04">
        <w:rPr>
          <w:rFonts w:ascii="Times New Roman" w:eastAsia="Times New Roman" w:hAnsi="Times New Roman" w:cs="Times New Roman"/>
          <w:sz w:val="28"/>
          <w:szCs w:val="28"/>
          <w:lang w:eastAsia="bg-BG"/>
        </w:rPr>
        <w:t>уважение</w:t>
      </w:r>
      <w:r w:rsidR="009A1398" w:rsidRPr="00C90B04">
        <w:rPr>
          <w:rFonts w:ascii="Times New Roman" w:eastAsia="Times New Roman" w:hAnsi="Times New Roman" w:cs="Times New Roman"/>
          <w:sz w:val="28"/>
          <w:szCs w:val="28"/>
          <w:lang w:eastAsia="bg-BG"/>
        </w:rPr>
        <w:t xml:space="preserve"> сред обществото наред с </w:t>
      </w:r>
      <w:r w:rsidR="00337E70" w:rsidRPr="00C90B04">
        <w:rPr>
          <w:rFonts w:ascii="Times New Roman" w:eastAsia="Times New Roman" w:hAnsi="Times New Roman" w:cs="Times New Roman"/>
          <w:sz w:val="28"/>
          <w:szCs w:val="28"/>
          <w:lang w:eastAsia="bg-BG"/>
        </w:rPr>
        <w:t xml:space="preserve">такива ценни </w:t>
      </w:r>
      <w:r w:rsidR="009A1398" w:rsidRPr="00C90B04">
        <w:rPr>
          <w:rFonts w:ascii="Times New Roman" w:eastAsia="Times New Roman" w:hAnsi="Times New Roman" w:cs="Times New Roman"/>
          <w:sz w:val="28"/>
          <w:szCs w:val="28"/>
          <w:lang w:eastAsia="bg-BG"/>
        </w:rPr>
        <w:t xml:space="preserve">професии като лекар, </w:t>
      </w:r>
      <w:r w:rsidR="00B63CE7" w:rsidRPr="00C90B04">
        <w:rPr>
          <w:rFonts w:ascii="Times New Roman" w:eastAsia="Times New Roman" w:hAnsi="Times New Roman" w:cs="Times New Roman"/>
          <w:sz w:val="28"/>
          <w:szCs w:val="28"/>
          <w:lang w:eastAsia="bg-BG"/>
        </w:rPr>
        <w:t xml:space="preserve">аптекар, </w:t>
      </w:r>
      <w:r w:rsidR="009A1398" w:rsidRPr="00C90B04">
        <w:rPr>
          <w:rFonts w:ascii="Times New Roman" w:eastAsia="Times New Roman" w:hAnsi="Times New Roman" w:cs="Times New Roman"/>
          <w:sz w:val="28"/>
          <w:szCs w:val="28"/>
          <w:lang w:eastAsia="bg-BG"/>
        </w:rPr>
        <w:t>пилот, учител и др., защото те са основна движеща сила за създаване на материални блага</w:t>
      </w:r>
      <w:r w:rsidR="00B63CE7" w:rsidRPr="00C90B04">
        <w:rPr>
          <w:rFonts w:ascii="Times New Roman" w:eastAsia="Times New Roman" w:hAnsi="Times New Roman" w:cs="Times New Roman"/>
          <w:sz w:val="28"/>
          <w:szCs w:val="28"/>
          <w:lang w:eastAsia="bg-BG"/>
        </w:rPr>
        <w:t xml:space="preserve"> и развитие на научно техническия прогрес</w:t>
      </w:r>
      <w:r w:rsidR="009A1398" w:rsidRPr="00C90B04">
        <w:rPr>
          <w:rFonts w:ascii="Times New Roman" w:eastAsia="Times New Roman" w:hAnsi="Times New Roman" w:cs="Times New Roman"/>
          <w:sz w:val="28"/>
          <w:szCs w:val="28"/>
          <w:lang w:eastAsia="bg-BG"/>
        </w:rPr>
        <w:t>.</w:t>
      </w:r>
    </w:p>
    <w:p w:rsidR="00150E58" w:rsidRPr="00C90B04" w:rsidRDefault="00150E58" w:rsidP="00542720">
      <w:pPr>
        <w:spacing w:after="0" w:line="240" w:lineRule="auto"/>
        <w:rPr>
          <w:rFonts w:ascii="Times New Roman" w:eastAsia="Times New Roman" w:hAnsi="Times New Roman" w:cs="Times New Roman"/>
          <w:sz w:val="16"/>
          <w:szCs w:val="16"/>
          <w:lang w:eastAsia="bg-BG"/>
        </w:rPr>
      </w:pPr>
    </w:p>
    <w:p w:rsidR="00C37B06" w:rsidRPr="00C90B04" w:rsidRDefault="00C36DAF" w:rsidP="000D00EF">
      <w:pPr>
        <w:pStyle w:val="ListParagraph"/>
        <w:numPr>
          <w:ilvl w:val="0"/>
          <w:numId w:val="21"/>
        </w:numPr>
        <w:spacing w:after="0" w:line="240" w:lineRule="auto"/>
        <w:rPr>
          <w:rFonts w:ascii="Times New Roman" w:eastAsia="Times New Roman" w:hAnsi="Times New Roman" w:cs="Times New Roman"/>
          <w:b/>
          <w:sz w:val="28"/>
          <w:szCs w:val="28"/>
          <w:lang w:eastAsia="bg-BG"/>
        </w:rPr>
      </w:pPr>
      <w:r w:rsidRPr="00C90B04">
        <w:rPr>
          <w:rFonts w:ascii="Times New Roman" w:eastAsia="Times New Roman" w:hAnsi="Times New Roman" w:cs="Times New Roman"/>
          <w:b/>
          <w:sz w:val="28"/>
          <w:szCs w:val="28"/>
          <w:lang w:eastAsia="bg-BG"/>
        </w:rPr>
        <w:lastRenderedPageBreak/>
        <w:t>И</w:t>
      </w:r>
      <w:r w:rsidR="00C37B06" w:rsidRPr="00C90B04">
        <w:rPr>
          <w:rFonts w:ascii="Times New Roman" w:eastAsia="Times New Roman" w:hAnsi="Times New Roman" w:cs="Times New Roman"/>
          <w:b/>
          <w:sz w:val="28"/>
          <w:szCs w:val="28"/>
          <w:lang w:eastAsia="bg-BG"/>
        </w:rPr>
        <w:t>нженер</w:t>
      </w:r>
      <w:r w:rsidRPr="00C90B04">
        <w:rPr>
          <w:rFonts w:ascii="Times New Roman" w:eastAsia="Times New Roman" w:hAnsi="Times New Roman" w:cs="Times New Roman"/>
          <w:b/>
          <w:sz w:val="28"/>
          <w:szCs w:val="28"/>
          <w:lang w:eastAsia="bg-BG"/>
        </w:rPr>
        <w:t>н</w:t>
      </w:r>
      <w:r w:rsidR="00C37B06" w:rsidRPr="00C90B04">
        <w:rPr>
          <w:rFonts w:ascii="Times New Roman" w:eastAsia="Times New Roman" w:hAnsi="Times New Roman" w:cs="Times New Roman"/>
          <w:b/>
          <w:sz w:val="28"/>
          <w:szCs w:val="28"/>
          <w:lang w:eastAsia="bg-BG"/>
        </w:rPr>
        <w:t>и</w:t>
      </w:r>
      <w:r w:rsidRPr="00C90B04">
        <w:rPr>
          <w:rFonts w:ascii="Times New Roman" w:eastAsia="Times New Roman" w:hAnsi="Times New Roman" w:cs="Times New Roman"/>
          <w:b/>
          <w:sz w:val="28"/>
          <w:szCs w:val="28"/>
          <w:lang w:eastAsia="bg-BG"/>
        </w:rPr>
        <w:t xml:space="preserve"> специалности</w:t>
      </w:r>
      <w:r w:rsidR="004664F7" w:rsidRPr="00C90B04">
        <w:rPr>
          <w:rFonts w:ascii="Times New Roman" w:eastAsia="Times New Roman" w:hAnsi="Times New Roman" w:cs="Times New Roman"/>
          <w:b/>
          <w:sz w:val="28"/>
          <w:szCs w:val="28"/>
          <w:lang w:val="en-US" w:eastAsia="bg-BG"/>
        </w:rPr>
        <w:t>.</w:t>
      </w:r>
    </w:p>
    <w:p w:rsidR="000D00EF" w:rsidRPr="00C90B04" w:rsidRDefault="00A931F8" w:rsidP="000D00EF">
      <w:pPr>
        <w:spacing w:after="0" w:line="240" w:lineRule="auto"/>
        <w:jc w:val="center"/>
        <w:rPr>
          <w:rFonts w:ascii="Times New Roman" w:eastAsia="Times New Roman" w:hAnsi="Times New Roman" w:cs="Times New Roman"/>
          <w:b/>
          <w:sz w:val="28"/>
          <w:szCs w:val="28"/>
          <w:lang w:val="en-US" w:eastAsia="bg-BG"/>
        </w:rPr>
      </w:pPr>
      <w:r w:rsidRPr="00C90B04">
        <w:rPr>
          <w:noProof/>
        </w:rPr>
        <w:drawing>
          <wp:inline distT="0" distB="0" distL="0" distR="0">
            <wp:extent cx="4155743" cy="4205981"/>
            <wp:effectExtent l="0" t="0" r="0" b="4445"/>
            <wp:docPr id="3" name="Picture 3" descr="Engineering Branches- Top Engineering Courses [2023] | Leverage 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ineering Branches- Top Engineering Courses [2023] | Leverage E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3488" cy="4234062"/>
                    </a:xfrm>
                    <a:prstGeom prst="rect">
                      <a:avLst/>
                    </a:prstGeom>
                    <a:noFill/>
                    <a:ln>
                      <a:noFill/>
                    </a:ln>
                  </pic:spPr>
                </pic:pic>
              </a:graphicData>
            </a:graphic>
          </wp:inline>
        </w:drawing>
      </w:r>
    </w:p>
    <w:p w:rsidR="00225A87" w:rsidRPr="00C90B04" w:rsidRDefault="00D53EEA"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Съществуват много инженерни специалности, които обхващат всички сфери на съвременния живот. Те допринасят за по-добро използване на ресурсите</w:t>
      </w:r>
      <w:r w:rsidR="00225A87" w:rsidRPr="00C90B04">
        <w:rPr>
          <w:rFonts w:ascii="Times New Roman" w:eastAsia="Times New Roman" w:hAnsi="Times New Roman" w:cs="Times New Roman"/>
          <w:sz w:val="28"/>
          <w:szCs w:val="28"/>
          <w:lang w:eastAsia="bg-BG"/>
        </w:rPr>
        <w:t>,</w:t>
      </w:r>
      <w:r w:rsidRPr="00C90B04">
        <w:rPr>
          <w:rFonts w:ascii="Times New Roman" w:eastAsia="Times New Roman" w:hAnsi="Times New Roman" w:cs="Times New Roman"/>
          <w:sz w:val="28"/>
          <w:szCs w:val="28"/>
          <w:lang w:eastAsia="bg-BG"/>
        </w:rPr>
        <w:t xml:space="preserve"> </w:t>
      </w:r>
    </w:p>
    <w:p w:rsidR="00D53EEA" w:rsidRPr="00C90B04" w:rsidRDefault="00D53EEA"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по-качествен начин на </w:t>
      </w:r>
      <w:r w:rsidR="00FF57AC" w:rsidRPr="00C90B04">
        <w:rPr>
          <w:rFonts w:ascii="Times New Roman" w:eastAsia="Times New Roman" w:hAnsi="Times New Roman" w:cs="Times New Roman"/>
          <w:sz w:val="28"/>
          <w:szCs w:val="28"/>
          <w:lang w:eastAsia="bg-BG"/>
        </w:rPr>
        <w:t>живот</w:t>
      </w:r>
      <w:r w:rsidRPr="00C90B04">
        <w:rPr>
          <w:rFonts w:ascii="Times New Roman" w:eastAsia="Times New Roman" w:hAnsi="Times New Roman" w:cs="Times New Roman"/>
          <w:sz w:val="28"/>
          <w:szCs w:val="28"/>
          <w:lang w:eastAsia="bg-BG"/>
        </w:rPr>
        <w:t xml:space="preserve"> на хората</w:t>
      </w:r>
      <w:r w:rsidR="00C36DAF" w:rsidRPr="00C90B04">
        <w:rPr>
          <w:rFonts w:ascii="Times New Roman" w:eastAsia="Times New Roman" w:hAnsi="Times New Roman" w:cs="Times New Roman"/>
          <w:sz w:val="28"/>
          <w:szCs w:val="28"/>
          <w:lang w:eastAsia="bg-BG"/>
        </w:rPr>
        <w:t>,</w:t>
      </w:r>
      <w:r w:rsidR="00FF57AC" w:rsidRPr="00C90B04">
        <w:rPr>
          <w:rFonts w:ascii="Times New Roman" w:eastAsia="Times New Roman" w:hAnsi="Times New Roman" w:cs="Times New Roman"/>
          <w:sz w:val="28"/>
          <w:szCs w:val="28"/>
          <w:lang w:eastAsia="bg-BG"/>
        </w:rPr>
        <w:t xml:space="preserve"> по-чиста и безопасна</w:t>
      </w:r>
      <w:r w:rsidRPr="00C90B04">
        <w:rPr>
          <w:rFonts w:ascii="Times New Roman" w:eastAsia="Times New Roman" w:hAnsi="Times New Roman" w:cs="Times New Roman"/>
          <w:sz w:val="28"/>
          <w:szCs w:val="28"/>
          <w:lang w:eastAsia="bg-BG"/>
        </w:rPr>
        <w:t xml:space="preserve"> околната среда.</w:t>
      </w:r>
    </w:p>
    <w:p w:rsidR="00D53EEA" w:rsidRPr="00C90B04" w:rsidRDefault="00C36DAF"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w:t>
      </w:r>
      <w:r w:rsidR="00D53EEA" w:rsidRPr="00C90B04">
        <w:rPr>
          <w:rFonts w:ascii="Times New Roman" w:eastAsia="Times New Roman" w:hAnsi="Times New Roman" w:cs="Times New Roman"/>
          <w:sz w:val="28"/>
          <w:szCs w:val="28"/>
          <w:lang w:eastAsia="bg-BG"/>
        </w:rPr>
        <w:t>сновните инженер</w:t>
      </w:r>
      <w:r w:rsidR="008F10B8" w:rsidRPr="00C90B04">
        <w:rPr>
          <w:rFonts w:ascii="Times New Roman" w:eastAsia="Times New Roman" w:hAnsi="Times New Roman" w:cs="Times New Roman"/>
          <w:sz w:val="28"/>
          <w:szCs w:val="28"/>
          <w:lang w:eastAsia="bg-BG"/>
        </w:rPr>
        <w:t>ни специалности</w:t>
      </w:r>
      <w:r w:rsidR="00D53EEA" w:rsidRPr="00C90B04">
        <w:rPr>
          <w:rFonts w:ascii="Times New Roman" w:eastAsia="Times New Roman" w:hAnsi="Times New Roman" w:cs="Times New Roman"/>
          <w:sz w:val="28"/>
          <w:szCs w:val="28"/>
          <w:lang w:eastAsia="bg-BG"/>
        </w:rPr>
        <w:t xml:space="preserve"> са:</w:t>
      </w:r>
    </w:p>
    <w:p w:rsidR="00D53EEA" w:rsidRPr="00C90B04" w:rsidRDefault="00D53EEA" w:rsidP="000D00EF">
      <w:pPr>
        <w:spacing w:after="0" w:line="240" w:lineRule="auto"/>
        <w:rPr>
          <w:rFonts w:ascii="Times New Roman" w:eastAsia="Times New Roman" w:hAnsi="Times New Roman" w:cs="Times New Roman"/>
          <w:b/>
          <w:sz w:val="16"/>
          <w:szCs w:val="16"/>
          <w:lang w:eastAsia="bg-BG"/>
        </w:rPr>
      </w:pPr>
    </w:p>
    <w:p w:rsidR="00AF4C29"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Машиностро</w:t>
      </w:r>
      <w:r w:rsidR="00DA1A7B" w:rsidRPr="00C90B04">
        <w:rPr>
          <w:rFonts w:ascii="Times New Roman" w:eastAsia="Times New Roman" w:hAnsi="Times New Roman" w:cs="Times New Roman"/>
          <w:b/>
          <w:bCs/>
          <w:sz w:val="28"/>
          <w:szCs w:val="28"/>
          <w:lang w:eastAsia="bg-BG"/>
        </w:rPr>
        <w:t>ително инженерство</w:t>
      </w:r>
      <w:r w:rsidR="00AF4C29" w:rsidRPr="00C90B04">
        <w:rPr>
          <w:rFonts w:ascii="Times New Roman" w:eastAsia="Times New Roman" w:hAnsi="Times New Roman" w:cs="Times New Roman"/>
          <w:b/>
          <w:bCs/>
          <w:sz w:val="28"/>
          <w:szCs w:val="28"/>
          <w:lang w:eastAsia="bg-BG"/>
        </w:rPr>
        <w:t>.</w:t>
      </w:r>
    </w:p>
    <w:p w:rsidR="00AF4C29"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инспекция и поддръжка на машини, оборудване и компоненти, както и системи за управление и инструменти за мониторинг на състояние</w:t>
      </w:r>
      <w:r w:rsidRPr="00C90B04">
        <w:rPr>
          <w:rFonts w:ascii="Times New Roman" w:eastAsia="Times New Roman" w:hAnsi="Times New Roman" w:cs="Times New Roman"/>
          <w:sz w:val="28"/>
          <w:szCs w:val="28"/>
          <w:lang w:eastAsia="bg-BG"/>
        </w:rPr>
        <w:t>то</w:t>
      </w:r>
      <w:r w:rsidR="00C37B06" w:rsidRPr="00C90B04">
        <w:rPr>
          <w:rFonts w:ascii="Times New Roman" w:eastAsia="Times New Roman" w:hAnsi="Times New Roman" w:cs="Times New Roman"/>
          <w:sz w:val="28"/>
          <w:szCs w:val="28"/>
          <w:lang w:eastAsia="bg-BG"/>
        </w:rPr>
        <w:t xml:space="preserve"> и експлоатационни</w:t>
      </w:r>
      <w:r w:rsidRPr="00C90B04">
        <w:rPr>
          <w:rFonts w:ascii="Times New Roman" w:eastAsia="Times New Roman" w:hAnsi="Times New Roman" w:cs="Times New Roman"/>
          <w:sz w:val="28"/>
          <w:szCs w:val="28"/>
          <w:lang w:eastAsia="bg-BG"/>
        </w:rPr>
        <w:t>те им</w:t>
      </w:r>
      <w:r w:rsidR="00C37B06" w:rsidRPr="00C90B04">
        <w:rPr>
          <w:rFonts w:ascii="Times New Roman" w:eastAsia="Times New Roman" w:hAnsi="Times New Roman" w:cs="Times New Roman"/>
          <w:sz w:val="28"/>
          <w:szCs w:val="28"/>
          <w:lang w:eastAsia="bg-BG"/>
        </w:rPr>
        <w:t xml:space="preserve"> характеристики. </w:t>
      </w:r>
    </w:p>
    <w:p w:rsidR="00C37B06"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Обхваща</w:t>
      </w:r>
      <w:r w:rsidR="00C37B06" w:rsidRPr="00C90B04">
        <w:rPr>
          <w:rFonts w:ascii="Times New Roman" w:eastAsia="Times New Roman" w:hAnsi="Times New Roman" w:cs="Times New Roman"/>
          <w:sz w:val="28"/>
          <w:szCs w:val="28"/>
          <w:lang w:eastAsia="bg-BG"/>
        </w:rPr>
        <w:t xml:space="preserve"> превозни средства, строителни и селскостопански машини, промишлени инсталации и голямо разнообразие от инструменти и устройства.</w:t>
      </w:r>
    </w:p>
    <w:p w:rsidR="00AF4C29"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Електро</w:t>
      </w:r>
      <w:r w:rsidR="00DA1A7B"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инженерство</w:t>
      </w:r>
      <w:r w:rsidR="00AF4C29" w:rsidRPr="00C90B04">
        <w:rPr>
          <w:rFonts w:ascii="Times New Roman" w:eastAsia="Times New Roman" w:hAnsi="Times New Roman" w:cs="Times New Roman"/>
          <w:b/>
          <w:bCs/>
          <w:sz w:val="28"/>
          <w:szCs w:val="28"/>
          <w:lang w:eastAsia="bg-BG"/>
        </w:rPr>
        <w:t>.</w:t>
      </w:r>
    </w:p>
    <w:p w:rsidR="00C37B06"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 xml:space="preserve">ключва проектиране, тестване, производство, изграждане, контрол, мониторинг и проверка на електрически и електронни устройства, машини и системи. Тези системи варират по мащаб от микроскопични схеми до национални системи за производство и пренос на </w:t>
      </w:r>
      <w:r w:rsidR="001A335B" w:rsidRPr="00C90B04">
        <w:rPr>
          <w:rFonts w:ascii="Times New Roman" w:eastAsia="Times New Roman" w:hAnsi="Times New Roman" w:cs="Times New Roman"/>
          <w:sz w:val="28"/>
          <w:szCs w:val="28"/>
          <w:lang w:eastAsia="bg-BG"/>
        </w:rPr>
        <w:t>електро</w:t>
      </w:r>
      <w:r w:rsidR="00C37B06" w:rsidRPr="00C90B04">
        <w:rPr>
          <w:rFonts w:ascii="Times New Roman" w:eastAsia="Times New Roman" w:hAnsi="Times New Roman" w:cs="Times New Roman"/>
          <w:sz w:val="28"/>
          <w:szCs w:val="28"/>
          <w:lang w:eastAsia="bg-BG"/>
        </w:rPr>
        <w:t>енергия.</w:t>
      </w:r>
    </w:p>
    <w:p w:rsidR="001A335B" w:rsidRPr="00C90B04" w:rsidRDefault="001A335B"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Строително</w:t>
      </w:r>
      <w:r w:rsidR="00C37B06" w:rsidRPr="00C90B04">
        <w:rPr>
          <w:rFonts w:ascii="Times New Roman" w:eastAsia="Times New Roman" w:hAnsi="Times New Roman" w:cs="Times New Roman"/>
          <w:b/>
          <w:bCs/>
          <w:sz w:val="28"/>
          <w:szCs w:val="28"/>
          <w:lang w:eastAsia="bg-BG"/>
        </w:rPr>
        <w:t xml:space="preserve"> инженерство</w:t>
      </w:r>
      <w:r w:rsidRPr="00C90B04">
        <w:rPr>
          <w:rFonts w:ascii="Times New Roman" w:eastAsia="Times New Roman" w:hAnsi="Times New Roman" w:cs="Times New Roman"/>
          <w:b/>
          <w:bCs/>
          <w:sz w:val="28"/>
          <w:szCs w:val="28"/>
          <w:lang w:eastAsia="bg-BG"/>
        </w:rPr>
        <w:t>.</w:t>
      </w:r>
    </w:p>
    <w:p w:rsidR="00C37B06"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изграждане, поддръжка и инспекция на инфраструктурни проекти като магистрали, железопътни линии, мостове, тунели, язовири</w:t>
      </w:r>
      <w:r w:rsidR="002E72A0" w:rsidRPr="00C90B04">
        <w:rPr>
          <w:rFonts w:ascii="Times New Roman" w:eastAsia="Times New Roman" w:hAnsi="Times New Roman" w:cs="Times New Roman"/>
          <w:sz w:val="28"/>
          <w:szCs w:val="28"/>
          <w:lang w:eastAsia="bg-BG"/>
        </w:rPr>
        <w:t>, сгради,</w:t>
      </w:r>
      <w:r w:rsidR="00C37B06" w:rsidRPr="00C90B04">
        <w:rPr>
          <w:rFonts w:ascii="Times New Roman" w:eastAsia="Times New Roman" w:hAnsi="Times New Roman" w:cs="Times New Roman"/>
          <w:sz w:val="28"/>
          <w:szCs w:val="28"/>
          <w:lang w:eastAsia="bg-BG"/>
        </w:rPr>
        <w:t xml:space="preserve"> летища</w:t>
      </w:r>
      <w:r w:rsidR="002E72A0" w:rsidRPr="00C90B04">
        <w:rPr>
          <w:rFonts w:ascii="Times New Roman" w:eastAsia="Times New Roman" w:hAnsi="Times New Roman" w:cs="Times New Roman"/>
          <w:sz w:val="28"/>
          <w:szCs w:val="28"/>
          <w:lang w:eastAsia="bg-BG"/>
        </w:rPr>
        <w:t xml:space="preserve"> и др</w:t>
      </w:r>
      <w:r w:rsidR="00C37B06" w:rsidRPr="00C90B04">
        <w:rPr>
          <w:rFonts w:ascii="Times New Roman" w:eastAsia="Times New Roman" w:hAnsi="Times New Roman" w:cs="Times New Roman"/>
          <w:sz w:val="28"/>
          <w:szCs w:val="28"/>
          <w:lang w:eastAsia="bg-BG"/>
        </w:rPr>
        <w:t>.</w:t>
      </w:r>
    </w:p>
    <w:p w:rsidR="001A335B"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Космическо инженерство</w:t>
      </w:r>
      <w:r w:rsidR="001A335B" w:rsidRPr="00C90B04">
        <w:rPr>
          <w:rFonts w:ascii="Times New Roman" w:eastAsia="Times New Roman" w:hAnsi="Times New Roman" w:cs="Times New Roman"/>
          <w:b/>
          <w:bCs/>
          <w:sz w:val="28"/>
          <w:szCs w:val="28"/>
          <w:lang w:eastAsia="bg-BG"/>
        </w:rPr>
        <w:t>.</w:t>
      </w:r>
    </w:p>
    <w:p w:rsidR="00C37B06"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 изпитване на летателни апарати и космически кораби, както и на части и компоненти</w:t>
      </w:r>
      <w:r w:rsidR="002E72A0" w:rsidRPr="00C90B04">
        <w:rPr>
          <w:rFonts w:ascii="Times New Roman" w:eastAsia="Times New Roman" w:hAnsi="Times New Roman" w:cs="Times New Roman"/>
          <w:sz w:val="28"/>
          <w:szCs w:val="28"/>
          <w:lang w:eastAsia="bg-BG"/>
        </w:rPr>
        <w:t>,</w:t>
      </w:r>
      <w:r w:rsidR="00C37B06" w:rsidRPr="00C90B04">
        <w:rPr>
          <w:rFonts w:ascii="Times New Roman" w:eastAsia="Times New Roman" w:hAnsi="Times New Roman" w:cs="Times New Roman"/>
          <w:sz w:val="28"/>
          <w:szCs w:val="28"/>
          <w:lang w:eastAsia="bg-BG"/>
        </w:rPr>
        <w:t xml:space="preserve"> като системи за управление и насочване, комуникационни и навигационни системи.</w:t>
      </w:r>
    </w:p>
    <w:p w:rsidR="001A335B"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Ядрена техника</w:t>
      </w:r>
      <w:r w:rsidR="001A335B" w:rsidRPr="00C90B04">
        <w:rPr>
          <w:rFonts w:ascii="Times New Roman" w:eastAsia="Times New Roman" w:hAnsi="Times New Roman" w:cs="Times New Roman"/>
          <w:b/>
          <w:bCs/>
          <w:sz w:val="28"/>
          <w:szCs w:val="28"/>
          <w:lang w:eastAsia="bg-BG"/>
        </w:rPr>
        <w:t>.</w:t>
      </w:r>
    </w:p>
    <w:p w:rsidR="004664F7"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изграждане, експлоатация и изпитване на оборудване, системи и процеси</w:t>
      </w:r>
      <w:r w:rsidR="002E72A0" w:rsidRPr="00C90B04">
        <w:rPr>
          <w:rFonts w:ascii="Times New Roman" w:eastAsia="Times New Roman" w:hAnsi="Times New Roman" w:cs="Times New Roman"/>
          <w:sz w:val="28"/>
          <w:szCs w:val="28"/>
          <w:lang w:eastAsia="bg-BG"/>
        </w:rPr>
        <w:t xml:space="preserve"> за</w:t>
      </w:r>
      <w:r w:rsidR="00C37B06" w:rsidRPr="00C90B04">
        <w:rPr>
          <w:rFonts w:ascii="Times New Roman" w:eastAsia="Times New Roman" w:hAnsi="Times New Roman" w:cs="Times New Roman"/>
          <w:sz w:val="28"/>
          <w:szCs w:val="28"/>
          <w:lang w:eastAsia="bg-BG"/>
        </w:rPr>
        <w:t xml:space="preserve"> контрол. </w:t>
      </w:r>
    </w:p>
    <w:p w:rsidR="00C37B06" w:rsidRPr="00C90B04" w:rsidRDefault="00C37B06"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lastRenderedPageBreak/>
        <w:t xml:space="preserve">Тези системи включват ускорители на частици в ядрени реактори за електроцентрали и кораби, производство на </w:t>
      </w:r>
      <w:proofErr w:type="spellStart"/>
      <w:r w:rsidRPr="00C90B04">
        <w:rPr>
          <w:rFonts w:ascii="Times New Roman" w:eastAsia="Times New Roman" w:hAnsi="Times New Roman" w:cs="Times New Roman"/>
          <w:sz w:val="28"/>
          <w:szCs w:val="28"/>
          <w:lang w:eastAsia="bg-BG"/>
        </w:rPr>
        <w:t>радиоизотопи</w:t>
      </w:r>
      <w:proofErr w:type="spellEnd"/>
      <w:r w:rsidRPr="00C90B04">
        <w:rPr>
          <w:rFonts w:ascii="Times New Roman" w:eastAsia="Times New Roman" w:hAnsi="Times New Roman" w:cs="Times New Roman"/>
          <w:sz w:val="28"/>
          <w:szCs w:val="28"/>
          <w:lang w:eastAsia="bg-BG"/>
        </w:rPr>
        <w:t xml:space="preserve"> и изследвания. Ядрената техника включва също наблюдение и защита на хората от потенциално вредните въздействия на радиацията.</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Био</w:t>
      </w:r>
      <w:r w:rsidR="00264215"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медицинско инженерство</w:t>
      </w:r>
      <w:r w:rsidR="00296A08" w:rsidRPr="00C90B04">
        <w:rPr>
          <w:rFonts w:ascii="Times New Roman" w:eastAsia="Times New Roman" w:hAnsi="Times New Roman" w:cs="Times New Roman"/>
          <w:b/>
          <w:bCs/>
          <w:sz w:val="28"/>
          <w:szCs w:val="28"/>
          <w:lang w:eastAsia="bg-BG"/>
        </w:rPr>
        <w:t>.</w:t>
      </w:r>
    </w:p>
    <w:p w:rsidR="00C37B06" w:rsidRPr="00C90B04" w:rsidRDefault="00296A08"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w:t>
      </w:r>
      <w:r w:rsidR="00C37B06" w:rsidRPr="00C90B04">
        <w:rPr>
          <w:rFonts w:ascii="Times New Roman" w:eastAsia="Times New Roman" w:hAnsi="Times New Roman" w:cs="Times New Roman"/>
          <w:sz w:val="28"/>
          <w:szCs w:val="28"/>
          <w:lang w:eastAsia="bg-BG"/>
        </w:rPr>
        <w:t>бхваща проектиране на системи, оборудване и устройства за употреба в медицината. Тя включва и тясно сътрудничество с лекари, медицински сестри, техници, терапевти и изследователи, за да се определи, разберат и изпълнят техните изисквания за системи, оборудване и устройства.</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Инженерна химия</w:t>
      </w:r>
      <w:r w:rsidR="00296A08" w:rsidRPr="00C90B04">
        <w:rPr>
          <w:rFonts w:ascii="Times New Roman" w:eastAsia="Times New Roman" w:hAnsi="Times New Roman" w:cs="Times New Roman"/>
          <w:b/>
          <w:bCs/>
          <w:sz w:val="28"/>
          <w:szCs w:val="28"/>
          <w:lang w:eastAsia="bg-BG"/>
        </w:rPr>
        <w:t>.</w:t>
      </w:r>
    </w:p>
    <w:p w:rsidR="00C37B06" w:rsidRPr="00C90B04" w:rsidRDefault="00C37B06"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е практиката за проектиране на оборудване, системи и процеси за рафиниране на суровините и за смесване и обработка на химикали за получаване на ценни продукти.</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Компютърно инженерство</w:t>
      </w:r>
      <w:r w:rsidR="00296A08" w:rsidRPr="00C90B04">
        <w:rPr>
          <w:rFonts w:ascii="Times New Roman" w:eastAsia="Times New Roman" w:hAnsi="Times New Roman" w:cs="Times New Roman"/>
          <w:b/>
          <w:bCs/>
          <w:sz w:val="28"/>
          <w:szCs w:val="28"/>
          <w:lang w:eastAsia="bg-BG"/>
        </w:rPr>
        <w:t>.</w:t>
      </w:r>
    </w:p>
    <w:p w:rsidR="00C37B06" w:rsidRPr="00C90B04" w:rsidRDefault="00486A9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Включва</w:t>
      </w:r>
      <w:r w:rsidR="00C37B06" w:rsidRPr="00C90B04">
        <w:rPr>
          <w:rFonts w:ascii="Times New Roman" w:eastAsia="Times New Roman" w:hAnsi="Times New Roman" w:cs="Times New Roman"/>
          <w:sz w:val="28"/>
          <w:szCs w:val="28"/>
          <w:lang w:eastAsia="bg-BG"/>
        </w:rPr>
        <w:t xml:space="preserve"> проектиране </w:t>
      </w:r>
      <w:r w:rsidRPr="00C90B04">
        <w:rPr>
          <w:rFonts w:ascii="Times New Roman" w:eastAsia="Times New Roman" w:hAnsi="Times New Roman" w:cs="Times New Roman"/>
          <w:sz w:val="28"/>
          <w:szCs w:val="28"/>
          <w:lang w:eastAsia="bg-BG"/>
        </w:rPr>
        <w:t xml:space="preserve">и изграждане </w:t>
      </w:r>
      <w:r w:rsidR="00C37B06" w:rsidRPr="00C90B04">
        <w:rPr>
          <w:rFonts w:ascii="Times New Roman" w:eastAsia="Times New Roman" w:hAnsi="Times New Roman" w:cs="Times New Roman"/>
          <w:sz w:val="28"/>
          <w:szCs w:val="28"/>
          <w:lang w:eastAsia="bg-BG"/>
        </w:rPr>
        <w:t>на компоненти на компютърния хардуер</w:t>
      </w:r>
      <w:r w:rsidRPr="00C90B04">
        <w:rPr>
          <w:rFonts w:ascii="Times New Roman" w:eastAsia="Times New Roman" w:hAnsi="Times New Roman" w:cs="Times New Roman"/>
          <w:sz w:val="28"/>
          <w:szCs w:val="28"/>
          <w:lang w:eastAsia="bg-BG"/>
        </w:rPr>
        <w:t xml:space="preserve"> и софтуер</w:t>
      </w:r>
      <w:r w:rsidR="00C37B06" w:rsidRPr="00C90B04">
        <w:rPr>
          <w:rFonts w:ascii="Times New Roman" w:eastAsia="Times New Roman" w:hAnsi="Times New Roman" w:cs="Times New Roman"/>
          <w:sz w:val="28"/>
          <w:szCs w:val="28"/>
          <w:lang w:eastAsia="bg-BG"/>
        </w:rPr>
        <w:t>, компютърни системи</w:t>
      </w:r>
      <w:r w:rsidRPr="00C90B04">
        <w:rPr>
          <w:rFonts w:ascii="Times New Roman" w:eastAsia="Times New Roman" w:hAnsi="Times New Roman" w:cs="Times New Roman"/>
          <w:sz w:val="28"/>
          <w:szCs w:val="28"/>
          <w:lang w:eastAsia="bg-BG"/>
        </w:rPr>
        <w:t xml:space="preserve"> и</w:t>
      </w:r>
      <w:r w:rsidR="00C37B06" w:rsidRPr="00C90B04">
        <w:rPr>
          <w:rFonts w:ascii="Times New Roman" w:eastAsia="Times New Roman" w:hAnsi="Times New Roman" w:cs="Times New Roman"/>
          <w:sz w:val="28"/>
          <w:szCs w:val="28"/>
          <w:lang w:eastAsia="bg-BG"/>
        </w:rPr>
        <w:t xml:space="preserve"> мрежи.</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Екологично</w:t>
      </w:r>
      <w:r w:rsidR="003B1C46"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инженерство</w:t>
      </w:r>
      <w:r w:rsidR="00296A08" w:rsidRPr="00C90B04">
        <w:rPr>
          <w:rFonts w:ascii="Times New Roman" w:eastAsia="Times New Roman" w:hAnsi="Times New Roman" w:cs="Times New Roman"/>
          <w:b/>
          <w:bCs/>
          <w:sz w:val="28"/>
          <w:szCs w:val="28"/>
          <w:lang w:eastAsia="bg-BG"/>
        </w:rPr>
        <w:t>.</w:t>
      </w:r>
    </w:p>
    <w:p w:rsidR="004664F7" w:rsidRPr="00C90B04" w:rsidRDefault="00486A9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Това </w:t>
      </w:r>
      <w:r w:rsidR="00C37B06" w:rsidRPr="00C90B04">
        <w:rPr>
          <w:rFonts w:ascii="Times New Roman" w:eastAsia="Times New Roman" w:hAnsi="Times New Roman" w:cs="Times New Roman"/>
          <w:sz w:val="28"/>
          <w:szCs w:val="28"/>
          <w:lang w:eastAsia="bg-BG"/>
        </w:rPr>
        <w:t xml:space="preserve">е практиката за предотвратяване, намаляване и премахване на източници на замърсяване, които засягат въздух, вода и земя. </w:t>
      </w: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откриване и измерване на нивата на замърсяване, определяне на източници на замърсяване, почистване и рехабилитация на замърсени места и осигуряване на съответствие с местните, държавните и федералните разпоредби.</w:t>
      </w:r>
    </w:p>
    <w:p w:rsidR="00DE34E2" w:rsidRPr="00C90B04" w:rsidRDefault="00DE34E2" w:rsidP="00DE34E2">
      <w:pPr>
        <w:pStyle w:val="Title"/>
        <w:numPr>
          <w:ilvl w:val="0"/>
          <w:numId w:val="17"/>
        </w:numPr>
        <w:jc w:val="left"/>
        <w:rPr>
          <w:szCs w:val="28"/>
          <w:u w:val="none"/>
        </w:rPr>
      </w:pPr>
      <w:r w:rsidRPr="00C90B04">
        <w:rPr>
          <w:b/>
          <w:spacing w:val="-7"/>
          <w:szCs w:val="28"/>
          <w:u w:val="none"/>
          <w:lang w:eastAsia="bg-BG"/>
        </w:rPr>
        <w:t xml:space="preserve">Управление на водните ресурси </w:t>
      </w:r>
      <w:r w:rsidRPr="00C90B04">
        <w:rPr>
          <w:szCs w:val="28"/>
          <w:u w:val="none"/>
        </w:rPr>
        <w:t>е процес,</w:t>
      </w:r>
      <w:r w:rsidRPr="00C90B04">
        <w:rPr>
          <w:szCs w:val="28"/>
          <w:u w:val="none"/>
          <w:lang w:val="en-US"/>
        </w:rPr>
        <w:t xml:space="preserve"> </w:t>
      </w:r>
      <w:r w:rsidRPr="00C90B04">
        <w:rPr>
          <w:szCs w:val="28"/>
          <w:u w:val="none"/>
        </w:rPr>
        <w:t xml:space="preserve">който координира развитието и </w:t>
      </w:r>
    </w:p>
    <w:p w:rsidR="00DE34E2" w:rsidRPr="00C90B04" w:rsidRDefault="00DE34E2" w:rsidP="00DE34E2">
      <w:pPr>
        <w:pStyle w:val="Title"/>
        <w:jc w:val="left"/>
        <w:rPr>
          <w:szCs w:val="28"/>
          <w:u w:val="none"/>
        </w:rPr>
      </w:pPr>
      <w:r w:rsidRPr="00C90B04">
        <w:rPr>
          <w:szCs w:val="28"/>
          <w:u w:val="none"/>
        </w:rPr>
        <w:t>управлението на водите,</w:t>
      </w:r>
      <w:r w:rsidRPr="00C90B04">
        <w:rPr>
          <w:szCs w:val="28"/>
          <w:u w:val="none"/>
          <w:lang w:val="en-US"/>
        </w:rPr>
        <w:t xml:space="preserve"> </w:t>
      </w:r>
      <w:r w:rsidRPr="00C90B04">
        <w:rPr>
          <w:szCs w:val="28"/>
          <w:u w:val="none"/>
        </w:rPr>
        <w:t>земята и други ресурси,</w:t>
      </w:r>
      <w:r w:rsidRPr="00C90B04">
        <w:rPr>
          <w:szCs w:val="28"/>
          <w:u w:val="none"/>
          <w:lang w:val="en-US"/>
        </w:rPr>
        <w:t xml:space="preserve"> </w:t>
      </w:r>
      <w:r w:rsidRPr="00C90B04">
        <w:rPr>
          <w:szCs w:val="28"/>
          <w:u w:val="none"/>
        </w:rPr>
        <w:t>с цел да се постигне максимално развитие на икономиката и обществото без да се разрушава екологичното равновесие.</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hAnsi="Times New Roman" w:cs="Times New Roman"/>
          <w:b/>
          <w:spacing w:val="-7"/>
          <w:sz w:val="28"/>
          <w:szCs w:val="28"/>
          <w:shd w:val="clear" w:color="auto" w:fill="FFFFFF"/>
        </w:rPr>
        <w:t>Финансовият инженеринг</w:t>
      </w:r>
      <w:r w:rsidRPr="00C90B04">
        <w:rPr>
          <w:rFonts w:ascii="Times New Roman" w:hAnsi="Times New Roman" w:cs="Times New Roman"/>
          <w:spacing w:val="-7"/>
          <w:sz w:val="28"/>
          <w:szCs w:val="28"/>
          <w:shd w:val="clear" w:color="auto" w:fill="FFFFFF"/>
        </w:rPr>
        <w:t xml:space="preserve"> е набор от иновативни начини за решаване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hAnsi="Times New Roman" w:cs="Times New Roman"/>
          <w:spacing w:val="-7"/>
          <w:sz w:val="28"/>
          <w:szCs w:val="28"/>
          <w:shd w:val="clear" w:color="auto" w:fill="FFFFFF"/>
        </w:rPr>
        <w:t>на проблеми, свързани с паричните транзакции. Благодарение на този вид инженеринг, всички финансови проблеми и недостатъци могат да бъдат предвидени и решени. Тези услуги обхващат много различни области и сфери на дейност: движение на парични потоци, търговски операции, управление на краткосрочни, средносрочни и дългосрочни инвестиции и управление на риска.</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spacing w:val="-7"/>
          <w:sz w:val="28"/>
          <w:szCs w:val="28"/>
          <w:lang w:eastAsia="bg-BG"/>
        </w:rPr>
        <w:t>Оперативният инженеринг</w:t>
      </w:r>
      <w:r w:rsidRPr="00C90B04">
        <w:rPr>
          <w:rFonts w:ascii="Times New Roman" w:eastAsia="Times New Roman" w:hAnsi="Times New Roman" w:cs="Times New Roman"/>
          <w:spacing w:val="-7"/>
          <w:sz w:val="28"/>
          <w:szCs w:val="28"/>
          <w:lang w:eastAsia="bg-BG"/>
        </w:rPr>
        <w:t xml:space="preserve"> включва проучване на алтернативни</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pacing w:val="-7"/>
          <w:sz w:val="28"/>
          <w:szCs w:val="28"/>
          <w:lang w:eastAsia="bg-BG"/>
        </w:rPr>
        <w:t>начини и съществуващи възможности за подобряване на проекта по време на неговата работа, анализиране на извършените строителни работи, нови възможности за използване на ресурси за намаляване на разходите за компонентите на проекта или за постигане на други положителни ефекти.</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spacing w:val="-7"/>
          <w:sz w:val="28"/>
          <w:szCs w:val="28"/>
          <w:lang w:eastAsia="bg-BG"/>
        </w:rPr>
        <w:t>Международният инженеринг</w:t>
      </w:r>
      <w:r w:rsidRPr="00C90B04">
        <w:rPr>
          <w:rFonts w:ascii="Times New Roman" w:eastAsia="Times New Roman" w:hAnsi="Times New Roman" w:cs="Times New Roman"/>
          <w:spacing w:val="-7"/>
          <w:sz w:val="28"/>
          <w:szCs w:val="28"/>
          <w:lang w:eastAsia="bg-BG"/>
        </w:rPr>
        <w:t xml:space="preserve"> е комплекс от предоставяне на услуги на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pacing w:val="-7"/>
          <w:sz w:val="28"/>
          <w:szCs w:val="28"/>
          <w:lang w:eastAsia="bg-BG"/>
        </w:rPr>
        <w:t>лица, които нямат правен статут в страната на инженерингова компания.</w:t>
      </w:r>
    </w:p>
    <w:p w:rsidR="004664F7" w:rsidRPr="00C90B04" w:rsidRDefault="004664F7" w:rsidP="004664F7">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 xml:space="preserve">В този случай влиза в сила международен договор, който регламентира </w:t>
      </w:r>
    </w:p>
    <w:p w:rsidR="004664F7" w:rsidRPr="00C90B04" w:rsidRDefault="004664F7" w:rsidP="004664F7">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отношенията между субектите, условията за доставка на материали, правните условия, правата и задълженията.</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 xml:space="preserve">Индустриалният инженеринг </w:t>
      </w:r>
      <w:r w:rsidRPr="00C90B04">
        <w:rPr>
          <w:rFonts w:ascii="Times New Roman" w:eastAsia="Times New Roman" w:hAnsi="Times New Roman" w:cs="Times New Roman"/>
          <w:sz w:val="28"/>
          <w:szCs w:val="28"/>
          <w:lang w:eastAsia="bg-BG"/>
        </w:rPr>
        <w:t xml:space="preserve">обхваща дейностите по проектиране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 </w:t>
      </w:r>
      <w:r w:rsidRPr="00C90B04">
        <w:rPr>
          <w:rFonts w:ascii="Times New Roman" w:eastAsia="Times New Roman" w:hAnsi="Times New Roman" w:cs="Times New Roman"/>
          <w:b/>
          <w:i/>
          <w:sz w:val="28"/>
          <w:szCs w:val="28"/>
          <w:lang w:eastAsia="bg-BG"/>
        </w:rPr>
        <w:t>оптимизиране</w:t>
      </w:r>
      <w:r w:rsidRPr="00C90B04">
        <w:rPr>
          <w:rFonts w:ascii="Times New Roman" w:eastAsia="Times New Roman" w:hAnsi="Times New Roman" w:cs="Times New Roman"/>
          <w:sz w:val="28"/>
          <w:szCs w:val="28"/>
          <w:lang w:eastAsia="bg-BG"/>
        </w:rPr>
        <w:t xml:space="preserve"> на съоръжения, оборудване, системи и процеси за производство, обработка на материали, работна среда и др.</w:t>
      </w:r>
    </w:p>
    <w:p w:rsidR="00486A9B" w:rsidRPr="00C90B04" w:rsidRDefault="00483E7B" w:rsidP="00296A08">
      <w:pPr>
        <w:spacing w:after="0" w:line="240" w:lineRule="auto"/>
        <w:rPr>
          <w:rFonts w:ascii="Times New Roman" w:eastAsia="Times New Roman" w:hAnsi="Times New Roman" w:cs="Times New Roman"/>
          <w:sz w:val="28"/>
          <w:szCs w:val="28"/>
          <w:lang w:val="en-US" w:eastAsia="bg-BG"/>
        </w:rPr>
      </w:pPr>
      <w:r w:rsidRPr="00C90B04">
        <w:rPr>
          <w:rFonts w:ascii="Times New Roman" w:hAnsi="Times New Roman" w:cs="Times New Roman"/>
          <w:sz w:val="28"/>
          <w:szCs w:val="28"/>
          <w:shd w:val="clear" w:color="auto" w:fill="FFFFFF"/>
        </w:rPr>
        <w:t xml:space="preserve">Индустриалните инженери търсят ефективни начини за </w:t>
      </w:r>
      <w:r w:rsidRPr="00C90B04">
        <w:rPr>
          <w:rFonts w:ascii="Times New Roman" w:hAnsi="Times New Roman" w:cs="Times New Roman"/>
          <w:sz w:val="28"/>
          <w:szCs w:val="28"/>
          <w:u w:val="single"/>
          <w:shd w:val="clear" w:color="auto" w:fill="FFFFFF"/>
        </w:rPr>
        <w:t>съвместна работа на хората и оборудването</w:t>
      </w:r>
      <w:r w:rsidRPr="00C90B04">
        <w:rPr>
          <w:rFonts w:ascii="Times New Roman" w:hAnsi="Times New Roman" w:cs="Times New Roman"/>
          <w:sz w:val="28"/>
          <w:szCs w:val="28"/>
          <w:shd w:val="clear" w:color="auto" w:fill="FFFFFF"/>
        </w:rPr>
        <w:t xml:space="preserve"> и </w:t>
      </w:r>
      <w:r w:rsidRPr="00C90B04">
        <w:rPr>
          <w:rFonts w:ascii="Times New Roman" w:hAnsi="Times New Roman" w:cs="Times New Roman"/>
          <w:sz w:val="28"/>
          <w:szCs w:val="28"/>
          <w:shd w:val="clear" w:color="auto" w:fill="FFFFFF"/>
        </w:rPr>
        <w:t>за премахване на разточителството</w:t>
      </w:r>
      <w:r w:rsidRPr="00C90B04">
        <w:rPr>
          <w:rFonts w:ascii="Times New Roman" w:hAnsi="Times New Roman" w:cs="Times New Roman"/>
          <w:sz w:val="28"/>
          <w:szCs w:val="28"/>
          <w:shd w:val="clear" w:color="auto" w:fill="FFFFFF"/>
        </w:rPr>
        <w:t xml:space="preserve">, като </w:t>
      </w:r>
      <w:r w:rsidRPr="00C90B04">
        <w:rPr>
          <w:rFonts w:ascii="Times New Roman" w:hAnsi="Times New Roman" w:cs="Times New Roman"/>
          <w:sz w:val="28"/>
          <w:szCs w:val="28"/>
          <w:shd w:val="clear" w:color="auto" w:fill="FFFFFF"/>
        </w:rPr>
        <w:t>спестяват усилия</w:t>
      </w:r>
      <w:r w:rsidRPr="00C90B04">
        <w:rPr>
          <w:rFonts w:ascii="Times New Roman" w:hAnsi="Times New Roman" w:cs="Times New Roman"/>
          <w:sz w:val="28"/>
          <w:szCs w:val="28"/>
          <w:shd w:val="clear" w:color="auto" w:fill="FFFFFF"/>
        </w:rPr>
        <w:t xml:space="preserve">, </w:t>
      </w:r>
      <w:r w:rsidRPr="00C90B04">
        <w:rPr>
          <w:rFonts w:ascii="Times New Roman" w:hAnsi="Times New Roman" w:cs="Times New Roman"/>
          <w:sz w:val="28"/>
          <w:szCs w:val="28"/>
          <w:shd w:val="clear" w:color="auto" w:fill="FFFFFF"/>
        </w:rPr>
        <w:t>време</w:t>
      </w:r>
      <w:r w:rsidRPr="00C90B04">
        <w:rPr>
          <w:rFonts w:ascii="Times New Roman" w:hAnsi="Times New Roman" w:cs="Times New Roman"/>
          <w:sz w:val="28"/>
          <w:szCs w:val="28"/>
          <w:shd w:val="clear" w:color="auto" w:fill="FFFFFF"/>
        </w:rPr>
        <w:t xml:space="preserve"> и</w:t>
      </w:r>
      <w:r w:rsidRPr="00C90B04">
        <w:rPr>
          <w:rFonts w:ascii="Times New Roman" w:hAnsi="Times New Roman" w:cs="Times New Roman"/>
          <w:sz w:val="28"/>
          <w:szCs w:val="28"/>
          <w:shd w:val="clear" w:color="auto" w:fill="FFFFFF"/>
        </w:rPr>
        <w:t xml:space="preserve"> пари. </w:t>
      </w:r>
      <w:r w:rsidRPr="00C90B04">
        <w:rPr>
          <w:rFonts w:ascii="Times New Roman" w:hAnsi="Times New Roman" w:cs="Times New Roman"/>
          <w:sz w:val="28"/>
          <w:szCs w:val="28"/>
          <w:shd w:val="clear" w:color="auto" w:fill="FFFFFF"/>
        </w:rPr>
        <w:t>Р</w:t>
      </w:r>
      <w:r w:rsidRPr="00C90B04">
        <w:rPr>
          <w:rFonts w:ascii="Times New Roman" w:hAnsi="Times New Roman" w:cs="Times New Roman"/>
          <w:sz w:val="28"/>
          <w:szCs w:val="28"/>
          <w:shd w:val="clear" w:color="auto" w:fill="FFFFFF"/>
        </w:rPr>
        <w:t xml:space="preserve">аботата </w:t>
      </w:r>
      <w:r w:rsidRPr="00C90B04">
        <w:rPr>
          <w:rFonts w:ascii="Times New Roman" w:hAnsi="Times New Roman" w:cs="Times New Roman"/>
          <w:sz w:val="28"/>
          <w:szCs w:val="28"/>
          <w:shd w:val="clear" w:color="auto" w:fill="FFFFFF"/>
        </w:rPr>
        <w:t xml:space="preserve">им </w:t>
      </w:r>
      <w:r w:rsidRPr="00C90B04">
        <w:rPr>
          <w:rFonts w:ascii="Times New Roman" w:hAnsi="Times New Roman" w:cs="Times New Roman"/>
          <w:sz w:val="28"/>
          <w:szCs w:val="28"/>
          <w:shd w:val="clear" w:color="auto" w:fill="FFFFFF"/>
        </w:rPr>
        <w:t>е тясно свързана с работата на мениджърите</w:t>
      </w:r>
      <w:r w:rsidRPr="00C90B04">
        <w:rPr>
          <w:rFonts w:ascii="Times New Roman" w:hAnsi="Times New Roman" w:cs="Times New Roman"/>
          <w:sz w:val="28"/>
          <w:szCs w:val="28"/>
          <w:shd w:val="clear" w:color="auto" w:fill="FFFFFF"/>
        </w:rPr>
        <w:t>.</w:t>
      </w:r>
    </w:p>
    <w:p w:rsidR="00486A9B" w:rsidRPr="00C90B04" w:rsidRDefault="00C37B06" w:rsidP="00C37B06">
      <w:pPr>
        <w:pStyle w:val="ListParagraph"/>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lastRenderedPageBreak/>
        <w:t xml:space="preserve">Често има значително припокриване между различните специалности. Поради тази причина инженерите трябва да имат </w:t>
      </w:r>
      <w:r w:rsidR="00486A9B" w:rsidRPr="00C90B04">
        <w:rPr>
          <w:rFonts w:ascii="Times New Roman" w:eastAsia="Times New Roman" w:hAnsi="Times New Roman" w:cs="Times New Roman"/>
          <w:sz w:val="28"/>
          <w:szCs w:val="28"/>
          <w:lang w:eastAsia="bg-BG"/>
        </w:rPr>
        <w:t>познания в</w:t>
      </w:r>
      <w:r w:rsidRPr="00C90B04">
        <w:rPr>
          <w:rFonts w:ascii="Times New Roman" w:eastAsia="Times New Roman" w:hAnsi="Times New Roman" w:cs="Times New Roman"/>
          <w:sz w:val="28"/>
          <w:szCs w:val="28"/>
          <w:lang w:eastAsia="bg-BG"/>
        </w:rPr>
        <w:t xml:space="preserve"> няколко области на инженерството, освен </w:t>
      </w:r>
      <w:r w:rsidR="00486A9B" w:rsidRPr="00C90B04">
        <w:rPr>
          <w:rFonts w:ascii="Times New Roman" w:eastAsia="Times New Roman" w:hAnsi="Times New Roman" w:cs="Times New Roman"/>
          <w:sz w:val="28"/>
          <w:szCs w:val="28"/>
          <w:lang w:eastAsia="bg-BG"/>
        </w:rPr>
        <w:t xml:space="preserve">в </w:t>
      </w:r>
      <w:r w:rsidRPr="00C90B04">
        <w:rPr>
          <w:rFonts w:ascii="Times New Roman" w:eastAsia="Times New Roman" w:hAnsi="Times New Roman" w:cs="Times New Roman"/>
          <w:sz w:val="28"/>
          <w:szCs w:val="28"/>
          <w:lang w:eastAsia="bg-BG"/>
        </w:rPr>
        <w:t xml:space="preserve">специалността си. </w:t>
      </w:r>
    </w:p>
    <w:p w:rsidR="00C37B06" w:rsidRPr="00C90B04" w:rsidRDefault="00C37B06" w:rsidP="00C37B06">
      <w:pPr>
        <w:pStyle w:val="ListParagraph"/>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Например, космическият инженер трябва да умее да прилага принципите на машиностроенето, а ядрените инженери се нуждаят познания </w:t>
      </w:r>
      <w:r w:rsidR="00486A9B" w:rsidRPr="00C90B04">
        <w:rPr>
          <w:rFonts w:ascii="Times New Roman" w:eastAsia="Times New Roman" w:hAnsi="Times New Roman" w:cs="Times New Roman"/>
          <w:sz w:val="28"/>
          <w:szCs w:val="28"/>
          <w:lang w:eastAsia="bg-BG"/>
        </w:rPr>
        <w:t>по</w:t>
      </w:r>
      <w:r w:rsidRPr="00C90B04">
        <w:rPr>
          <w:rFonts w:ascii="Times New Roman" w:eastAsia="Times New Roman" w:hAnsi="Times New Roman" w:cs="Times New Roman"/>
          <w:sz w:val="28"/>
          <w:szCs w:val="28"/>
          <w:lang w:eastAsia="bg-BG"/>
        </w:rPr>
        <w:t xml:space="preserve"> електротехника.</w:t>
      </w:r>
    </w:p>
    <w:p w:rsidR="00C37B06" w:rsidRPr="00C90B04" w:rsidRDefault="00C37B06" w:rsidP="00C37B06">
      <w:pPr>
        <w:pStyle w:val="ListParagraph"/>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Инженерите трябва да притежават задълбочени познания по </w:t>
      </w:r>
      <w:r w:rsidR="00C90B04">
        <w:rPr>
          <w:rFonts w:ascii="Times New Roman" w:eastAsia="Times New Roman" w:hAnsi="Times New Roman" w:cs="Times New Roman"/>
          <w:sz w:val="28"/>
          <w:szCs w:val="28"/>
          <w:lang w:eastAsia="bg-BG"/>
        </w:rPr>
        <w:t xml:space="preserve">английски, </w:t>
      </w:r>
      <w:r w:rsidRPr="00C90B04">
        <w:rPr>
          <w:rFonts w:ascii="Times New Roman" w:eastAsia="Times New Roman" w:hAnsi="Times New Roman" w:cs="Times New Roman"/>
          <w:sz w:val="28"/>
          <w:szCs w:val="28"/>
          <w:lang w:eastAsia="bg-BG"/>
        </w:rPr>
        <w:t>математика, физика и компютърни пр</w:t>
      </w:r>
      <w:r w:rsidR="00486A9B" w:rsidRPr="00C90B04">
        <w:rPr>
          <w:rFonts w:ascii="Times New Roman" w:eastAsia="Times New Roman" w:hAnsi="Times New Roman" w:cs="Times New Roman"/>
          <w:sz w:val="28"/>
          <w:szCs w:val="28"/>
          <w:lang w:eastAsia="bg-BG"/>
        </w:rPr>
        <w:t>ограми</w:t>
      </w:r>
      <w:r w:rsidRPr="00C90B04">
        <w:rPr>
          <w:rFonts w:ascii="Times New Roman" w:eastAsia="Times New Roman" w:hAnsi="Times New Roman" w:cs="Times New Roman"/>
          <w:sz w:val="28"/>
          <w:szCs w:val="28"/>
          <w:lang w:eastAsia="bg-BG"/>
        </w:rPr>
        <w:t xml:space="preserve"> за изчисления</w:t>
      </w:r>
      <w:r w:rsidR="00C90B04">
        <w:rPr>
          <w:rFonts w:ascii="Times New Roman" w:eastAsia="Times New Roman" w:hAnsi="Times New Roman" w:cs="Times New Roman"/>
          <w:sz w:val="28"/>
          <w:szCs w:val="28"/>
          <w:lang w:eastAsia="bg-BG"/>
        </w:rPr>
        <w:t xml:space="preserve"> </w:t>
      </w:r>
      <w:r w:rsidRPr="00C90B04">
        <w:rPr>
          <w:rFonts w:ascii="Times New Roman" w:eastAsia="Times New Roman" w:hAnsi="Times New Roman" w:cs="Times New Roman"/>
          <w:sz w:val="28"/>
          <w:szCs w:val="28"/>
          <w:lang w:eastAsia="bg-BG"/>
        </w:rPr>
        <w:t xml:space="preserve">и проектиране. </w:t>
      </w:r>
    </w:p>
    <w:p w:rsidR="0064668C" w:rsidRPr="00C90B04" w:rsidRDefault="0064668C" w:rsidP="0064668C">
      <w:pPr>
        <w:shd w:val="clear" w:color="auto" w:fill="FFFFFF"/>
        <w:spacing w:after="0" w:line="240" w:lineRule="auto"/>
        <w:rPr>
          <w:rFonts w:ascii="Times New Roman" w:eastAsia="Times New Roman" w:hAnsi="Times New Roman" w:cs="Times New Roman"/>
          <w:spacing w:val="-7"/>
          <w:sz w:val="16"/>
          <w:szCs w:val="16"/>
          <w:lang w:eastAsia="bg-BG"/>
        </w:rPr>
      </w:pPr>
    </w:p>
    <w:p w:rsidR="009F6F02" w:rsidRPr="00C90B04" w:rsidRDefault="00150E58" w:rsidP="000D00EF">
      <w:pPr>
        <w:pStyle w:val="ListParagraph"/>
        <w:numPr>
          <w:ilvl w:val="0"/>
          <w:numId w:val="21"/>
        </w:numPr>
        <w:shd w:val="clear" w:color="auto" w:fill="FFFFFF"/>
        <w:spacing w:after="0" w:line="240" w:lineRule="auto"/>
        <w:rPr>
          <w:rFonts w:ascii="Times New Roman" w:eastAsia="Times New Roman" w:hAnsi="Times New Roman" w:cs="Times New Roman"/>
          <w:b/>
          <w:spacing w:val="-7"/>
          <w:sz w:val="28"/>
          <w:szCs w:val="28"/>
          <w:lang w:val="en-US" w:eastAsia="bg-BG"/>
        </w:rPr>
      </w:pPr>
      <w:r w:rsidRPr="00C90B04">
        <w:rPr>
          <w:rFonts w:ascii="Times New Roman" w:eastAsia="Times New Roman" w:hAnsi="Times New Roman" w:cs="Times New Roman"/>
          <w:b/>
          <w:spacing w:val="-7"/>
          <w:sz w:val="28"/>
          <w:szCs w:val="28"/>
          <w:lang w:eastAsia="bg-BG"/>
        </w:rPr>
        <w:t>И</w:t>
      </w:r>
      <w:r w:rsidR="009F6F02" w:rsidRPr="00C90B04">
        <w:rPr>
          <w:rFonts w:ascii="Times New Roman" w:eastAsia="Times New Roman" w:hAnsi="Times New Roman" w:cs="Times New Roman"/>
          <w:b/>
          <w:spacing w:val="-7"/>
          <w:sz w:val="28"/>
          <w:szCs w:val="28"/>
          <w:lang w:eastAsia="bg-BG"/>
        </w:rPr>
        <w:t>нженерингови услуги.</w:t>
      </w:r>
    </w:p>
    <w:p w:rsidR="00ED78D4" w:rsidRPr="00C90B04" w:rsidRDefault="00F15B25" w:rsidP="006435E2">
      <w:pPr>
        <w:shd w:val="clear" w:color="auto" w:fill="FFFFFF"/>
        <w:spacing w:after="0" w:line="240" w:lineRule="auto"/>
        <w:jc w:val="center"/>
        <w:rPr>
          <w:rFonts w:ascii="Times New Roman" w:eastAsia="Times New Roman" w:hAnsi="Times New Roman" w:cs="Times New Roman"/>
          <w:b/>
          <w:spacing w:val="-7"/>
          <w:sz w:val="28"/>
          <w:szCs w:val="28"/>
          <w:lang w:val="en-US" w:eastAsia="bg-BG"/>
        </w:rPr>
      </w:pPr>
      <w:r w:rsidRPr="00C90B04">
        <w:rPr>
          <w:noProof/>
        </w:rPr>
        <w:drawing>
          <wp:inline distT="0" distB="0" distL="0" distR="0">
            <wp:extent cx="3173900" cy="3273281"/>
            <wp:effectExtent l="0" t="0" r="7620" b="3810"/>
            <wp:docPr id="2" name="Picture 2" descr="Top Engineering Services in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Engineering Services in Thai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8255" cy="3288085"/>
                    </a:xfrm>
                    <a:prstGeom prst="rect">
                      <a:avLst/>
                    </a:prstGeom>
                    <a:noFill/>
                    <a:ln>
                      <a:noFill/>
                    </a:ln>
                  </pic:spPr>
                </pic:pic>
              </a:graphicData>
            </a:graphic>
          </wp:inline>
        </w:drawing>
      </w:r>
    </w:p>
    <w:p w:rsidR="00820D9E" w:rsidRPr="00C90B04" w:rsidRDefault="00EB742F"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В зависимост от границите на компетентност на инженеринговите фирми</w:t>
      </w:r>
      <w:r w:rsidR="00820D9E" w:rsidRPr="00C90B04">
        <w:rPr>
          <w:rFonts w:ascii="Times New Roman" w:eastAsia="Times New Roman" w:hAnsi="Times New Roman" w:cs="Times New Roman"/>
          <w:spacing w:val="-7"/>
          <w:sz w:val="28"/>
          <w:szCs w:val="28"/>
          <w:lang w:val="en-US" w:eastAsia="bg-BG"/>
        </w:rPr>
        <w:t xml:space="preserve"> </w:t>
      </w:r>
      <w:r w:rsidR="00820D9E" w:rsidRPr="00C90B04">
        <w:rPr>
          <w:rFonts w:ascii="Times New Roman" w:eastAsia="Times New Roman" w:hAnsi="Times New Roman" w:cs="Times New Roman"/>
          <w:spacing w:val="-7"/>
          <w:sz w:val="28"/>
          <w:szCs w:val="28"/>
          <w:lang w:eastAsia="bg-BG"/>
        </w:rPr>
        <w:t xml:space="preserve">те могат да изпълняват много различни по вид и характер услуги. </w:t>
      </w:r>
    </w:p>
    <w:p w:rsidR="00820D9E" w:rsidRPr="00C90B04" w:rsidRDefault="00820D9E"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u w:val="single"/>
          <w:lang w:eastAsia="bg-BG"/>
        </w:rPr>
        <w:t xml:space="preserve">Те </w:t>
      </w:r>
      <w:r w:rsidR="00EB742F" w:rsidRPr="00C90B04">
        <w:rPr>
          <w:rFonts w:ascii="Times New Roman" w:eastAsia="Times New Roman" w:hAnsi="Times New Roman" w:cs="Times New Roman"/>
          <w:spacing w:val="-7"/>
          <w:sz w:val="28"/>
          <w:szCs w:val="28"/>
          <w:u w:val="single"/>
          <w:lang w:eastAsia="bg-BG"/>
        </w:rPr>
        <w:t>могат да включват</w:t>
      </w:r>
      <w:r w:rsidR="00EB742F" w:rsidRPr="00C90B04">
        <w:rPr>
          <w:rFonts w:ascii="Times New Roman" w:eastAsia="Times New Roman" w:hAnsi="Times New Roman" w:cs="Times New Roman"/>
          <w:spacing w:val="-7"/>
          <w:sz w:val="28"/>
          <w:szCs w:val="28"/>
          <w:lang w:eastAsia="bg-BG"/>
        </w:rPr>
        <w:t>:</w:t>
      </w:r>
      <w:r w:rsidRPr="00C90B04">
        <w:rPr>
          <w:rFonts w:ascii="Times New Roman" w:eastAsia="Times New Roman" w:hAnsi="Times New Roman" w:cs="Times New Roman"/>
          <w:spacing w:val="-7"/>
          <w:sz w:val="28"/>
          <w:szCs w:val="28"/>
          <w:lang w:eastAsia="bg-BG"/>
        </w:rPr>
        <w:t xml:space="preserve"> Проучване, </w:t>
      </w:r>
      <w:r w:rsidR="008C6E31" w:rsidRPr="00C90B04">
        <w:rPr>
          <w:rFonts w:ascii="Times New Roman" w:eastAsia="Times New Roman" w:hAnsi="Times New Roman" w:cs="Times New Roman"/>
          <w:spacing w:val="-7"/>
          <w:sz w:val="28"/>
          <w:szCs w:val="28"/>
          <w:lang w:eastAsia="bg-BG"/>
        </w:rPr>
        <w:t>Ф</w:t>
      </w:r>
      <w:r w:rsidRPr="00C90B04">
        <w:rPr>
          <w:rFonts w:ascii="Times New Roman" w:eastAsia="Times New Roman" w:hAnsi="Times New Roman" w:cs="Times New Roman"/>
          <w:spacing w:val="-7"/>
          <w:sz w:val="28"/>
          <w:szCs w:val="28"/>
          <w:lang w:eastAsia="bg-BG"/>
        </w:rPr>
        <w:t xml:space="preserve">ормиране на идея, </w:t>
      </w:r>
      <w:r w:rsidR="008C6E31" w:rsidRPr="00C90B04">
        <w:rPr>
          <w:rFonts w:ascii="Times New Roman" w:eastAsia="Times New Roman" w:hAnsi="Times New Roman" w:cs="Times New Roman"/>
          <w:spacing w:val="-7"/>
          <w:sz w:val="28"/>
          <w:szCs w:val="28"/>
          <w:lang w:eastAsia="bg-BG"/>
        </w:rPr>
        <w:t>П</w:t>
      </w:r>
      <w:r w:rsidRPr="00C90B04">
        <w:rPr>
          <w:rFonts w:ascii="Times New Roman" w:eastAsia="Times New Roman" w:hAnsi="Times New Roman" w:cs="Times New Roman"/>
          <w:spacing w:val="-7"/>
          <w:sz w:val="28"/>
          <w:szCs w:val="28"/>
          <w:lang w:eastAsia="bg-BG"/>
        </w:rPr>
        <w:t xml:space="preserve">роектиране, </w:t>
      </w:r>
      <w:r w:rsidR="008C6E31" w:rsidRPr="00C90B04">
        <w:rPr>
          <w:rFonts w:ascii="Times New Roman" w:eastAsia="Times New Roman" w:hAnsi="Times New Roman" w:cs="Times New Roman"/>
          <w:spacing w:val="-7"/>
          <w:sz w:val="28"/>
          <w:szCs w:val="28"/>
          <w:lang w:eastAsia="bg-BG"/>
        </w:rPr>
        <w:t>И</w:t>
      </w:r>
      <w:r w:rsidRPr="00C90B04">
        <w:rPr>
          <w:rFonts w:ascii="Times New Roman" w:eastAsia="Times New Roman" w:hAnsi="Times New Roman" w:cs="Times New Roman"/>
          <w:spacing w:val="-7"/>
          <w:sz w:val="28"/>
          <w:szCs w:val="28"/>
          <w:lang w:eastAsia="bg-BG"/>
        </w:rPr>
        <w:t xml:space="preserve">зграждане, </w:t>
      </w:r>
      <w:r w:rsidR="008C6E31" w:rsidRPr="00C90B04">
        <w:rPr>
          <w:rFonts w:ascii="Times New Roman" w:eastAsia="Times New Roman" w:hAnsi="Times New Roman" w:cs="Times New Roman"/>
          <w:spacing w:val="-7"/>
          <w:sz w:val="28"/>
          <w:szCs w:val="28"/>
          <w:lang w:eastAsia="bg-BG"/>
        </w:rPr>
        <w:t>Т</w:t>
      </w:r>
      <w:r w:rsidRPr="00C90B04">
        <w:rPr>
          <w:rFonts w:ascii="Times New Roman" w:eastAsia="Times New Roman" w:hAnsi="Times New Roman" w:cs="Times New Roman"/>
          <w:spacing w:val="-7"/>
          <w:sz w:val="28"/>
          <w:szCs w:val="28"/>
          <w:lang w:eastAsia="bg-BG"/>
        </w:rPr>
        <w:t xml:space="preserve">естване, </w:t>
      </w:r>
      <w:r w:rsidR="008C6E31" w:rsidRPr="00C90B04">
        <w:rPr>
          <w:rFonts w:ascii="Times New Roman" w:eastAsia="Times New Roman" w:hAnsi="Times New Roman" w:cs="Times New Roman"/>
          <w:spacing w:val="-7"/>
          <w:sz w:val="28"/>
          <w:szCs w:val="28"/>
          <w:lang w:eastAsia="bg-BG"/>
        </w:rPr>
        <w:t>П</w:t>
      </w:r>
      <w:r w:rsidRPr="00C90B04">
        <w:rPr>
          <w:rFonts w:ascii="Times New Roman" w:eastAsia="Times New Roman" w:hAnsi="Times New Roman" w:cs="Times New Roman"/>
          <w:spacing w:val="-7"/>
          <w:sz w:val="28"/>
          <w:szCs w:val="28"/>
          <w:lang w:eastAsia="bg-BG"/>
        </w:rPr>
        <w:t xml:space="preserve">оддръжка, </w:t>
      </w:r>
      <w:r w:rsidR="008C6E31" w:rsidRPr="00C90B04">
        <w:rPr>
          <w:rFonts w:ascii="Times New Roman" w:eastAsia="Times New Roman" w:hAnsi="Times New Roman" w:cs="Times New Roman"/>
          <w:spacing w:val="-7"/>
          <w:sz w:val="28"/>
          <w:szCs w:val="28"/>
          <w:lang w:eastAsia="bg-BG"/>
        </w:rPr>
        <w:t>О</w:t>
      </w:r>
      <w:r w:rsidRPr="00C90B04">
        <w:rPr>
          <w:rFonts w:ascii="Times New Roman" w:eastAsia="Times New Roman" w:hAnsi="Times New Roman" w:cs="Times New Roman"/>
          <w:spacing w:val="-7"/>
          <w:sz w:val="28"/>
          <w:szCs w:val="28"/>
          <w:lang w:eastAsia="bg-BG"/>
        </w:rPr>
        <w:t xml:space="preserve">птимизиране, </w:t>
      </w:r>
      <w:r w:rsidR="008C6E31" w:rsidRPr="00C90B04">
        <w:rPr>
          <w:rFonts w:ascii="Times New Roman" w:eastAsia="Times New Roman" w:hAnsi="Times New Roman" w:cs="Times New Roman"/>
          <w:spacing w:val="-7"/>
          <w:sz w:val="28"/>
          <w:szCs w:val="28"/>
          <w:lang w:eastAsia="bg-BG"/>
        </w:rPr>
        <w:t>С</w:t>
      </w:r>
      <w:r w:rsidRPr="00C90B04">
        <w:rPr>
          <w:rFonts w:ascii="Times New Roman" w:eastAsia="Times New Roman" w:hAnsi="Times New Roman" w:cs="Times New Roman"/>
          <w:spacing w:val="-7"/>
          <w:sz w:val="28"/>
          <w:szCs w:val="28"/>
          <w:lang w:eastAsia="bg-BG"/>
        </w:rPr>
        <w:t>хем</w:t>
      </w:r>
      <w:r w:rsidR="008C6E31" w:rsidRPr="00C90B04">
        <w:rPr>
          <w:rFonts w:ascii="Times New Roman" w:eastAsia="Times New Roman" w:hAnsi="Times New Roman" w:cs="Times New Roman"/>
          <w:spacing w:val="-7"/>
          <w:sz w:val="28"/>
          <w:szCs w:val="28"/>
          <w:lang w:eastAsia="bg-BG"/>
        </w:rPr>
        <w:t xml:space="preserve">а </w:t>
      </w:r>
      <w:r w:rsidRPr="00C90B04">
        <w:rPr>
          <w:rFonts w:ascii="Times New Roman" w:eastAsia="Times New Roman" w:hAnsi="Times New Roman" w:cs="Times New Roman"/>
          <w:spacing w:val="-7"/>
          <w:sz w:val="28"/>
          <w:szCs w:val="28"/>
          <w:lang w:eastAsia="bg-BG"/>
        </w:rPr>
        <w:t xml:space="preserve">за финансиране и </w:t>
      </w:r>
      <w:r w:rsidR="00B87ED3" w:rsidRPr="00C90B04">
        <w:rPr>
          <w:rFonts w:ascii="Times New Roman" w:eastAsia="Times New Roman" w:hAnsi="Times New Roman" w:cs="Times New Roman"/>
          <w:spacing w:val="-7"/>
          <w:sz w:val="28"/>
          <w:szCs w:val="28"/>
          <w:lang w:eastAsia="bg-BG"/>
        </w:rPr>
        <w:t xml:space="preserve">много </w:t>
      </w:r>
      <w:r w:rsidRPr="00C90B04">
        <w:rPr>
          <w:rFonts w:ascii="Times New Roman" w:eastAsia="Times New Roman" w:hAnsi="Times New Roman" w:cs="Times New Roman"/>
          <w:spacing w:val="-7"/>
          <w:sz w:val="28"/>
          <w:szCs w:val="28"/>
          <w:lang w:eastAsia="bg-BG"/>
        </w:rPr>
        <w:t>др</w:t>
      </w:r>
      <w:r w:rsidR="00B87ED3" w:rsidRPr="00C90B04">
        <w:rPr>
          <w:rFonts w:ascii="Times New Roman" w:eastAsia="Times New Roman" w:hAnsi="Times New Roman" w:cs="Times New Roman"/>
          <w:spacing w:val="-7"/>
          <w:sz w:val="28"/>
          <w:szCs w:val="28"/>
          <w:lang w:eastAsia="bg-BG"/>
        </w:rPr>
        <w:t>уги</w:t>
      </w:r>
      <w:r w:rsidRPr="00C90B04">
        <w:rPr>
          <w:rFonts w:ascii="Times New Roman" w:eastAsia="Times New Roman" w:hAnsi="Times New Roman" w:cs="Times New Roman"/>
          <w:spacing w:val="-7"/>
          <w:sz w:val="28"/>
          <w:szCs w:val="28"/>
          <w:lang w:eastAsia="bg-BG"/>
        </w:rPr>
        <w:t xml:space="preserve">. </w:t>
      </w:r>
    </w:p>
    <w:p w:rsidR="00EB742F" w:rsidRPr="00C90B04" w:rsidRDefault="00A21817"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Н</w:t>
      </w:r>
      <w:r w:rsidR="00820D9E" w:rsidRPr="00C90B04">
        <w:rPr>
          <w:rFonts w:ascii="Times New Roman" w:eastAsia="Times New Roman" w:hAnsi="Times New Roman" w:cs="Times New Roman"/>
          <w:spacing w:val="-7"/>
          <w:sz w:val="28"/>
          <w:szCs w:val="28"/>
          <w:lang w:eastAsia="bg-BG"/>
        </w:rPr>
        <w:t>ай-често изпълняваните дейности са:</w:t>
      </w:r>
    </w:p>
    <w:p w:rsidR="005D0627" w:rsidRPr="00C90B04" w:rsidRDefault="005D0627" w:rsidP="009F6F02">
      <w:pPr>
        <w:pStyle w:val="ListParagraph"/>
        <w:numPr>
          <w:ilvl w:val="0"/>
          <w:numId w:val="19"/>
        </w:numPr>
        <w:shd w:val="clear" w:color="auto" w:fill="FFFFFF"/>
        <w:spacing w:after="0" w:line="240" w:lineRule="auto"/>
        <w:rPr>
          <w:rFonts w:ascii="Times New Roman" w:eastAsia="Times New Roman" w:hAnsi="Times New Roman" w:cs="Times New Roman"/>
          <w:b/>
          <w:spacing w:val="-7"/>
          <w:sz w:val="28"/>
          <w:szCs w:val="28"/>
          <w:lang w:eastAsia="bg-BG"/>
        </w:rPr>
      </w:pPr>
      <w:r w:rsidRPr="00C90B04">
        <w:rPr>
          <w:rFonts w:ascii="Times New Roman" w:eastAsia="Times New Roman" w:hAnsi="Times New Roman" w:cs="Times New Roman"/>
          <w:b/>
          <w:spacing w:val="-7"/>
          <w:sz w:val="28"/>
          <w:szCs w:val="28"/>
          <w:lang w:eastAsia="bg-BG"/>
        </w:rPr>
        <w:t>Предварително про</w:t>
      </w:r>
      <w:r w:rsidR="001A2ECA" w:rsidRPr="00C90B04">
        <w:rPr>
          <w:rFonts w:ascii="Times New Roman" w:eastAsia="Times New Roman" w:hAnsi="Times New Roman" w:cs="Times New Roman"/>
          <w:b/>
          <w:spacing w:val="-7"/>
          <w:sz w:val="28"/>
          <w:szCs w:val="28"/>
          <w:lang w:eastAsia="bg-BG"/>
        </w:rPr>
        <w:t>учване</w:t>
      </w:r>
      <w:r w:rsidRPr="00C90B04">
        <w:rPr>
          <w:rFonts w:ascii="Times New Roman" w:eastAsia="Times New Roman" w:hAnsi="Times New Roman" w:cs="Times New Roman"/>
          <w:b/>
          <w:spacing w:val="-7"/>
          <w:sz w:val="28"/>
          <w:szCs w:val="28"/>
          <w:lang w:eastAsia="bg-BG"/>
        </w:rPr>
        <w:t xml:space="preserve">. </w:t>
      </w:r>
    </w:p>
    <w:p w:rsidR="005D0627" w:rsidRPr="00C90B04" w:rsidRDefault="005D0627"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Това включва анализ на пазара, проучване на обхвата на проекта, топографски работи, проучване статута на земята за изграждане на сград</w:t>
      </w:r>
      <w:r w:rsidR="001A2ECA" w:rsidRPr="00C90B04">
        <w:rPr>
          <w:rFonts w:ascii="Times New Roman" w:eastAsia="Times New Roman" w:hAnsi="Times New Roman" w:cs="Times New Roman"/>
          <w:spacing w:val="-7"/>
          <w:sz w:val="28"/>
          <w:szCs w:val="28"/>
          <w:lang w:eastAsia="bg-BG"/>
        </w:rPr>
        <w:t>и</w:t>
      </w:r>
      <w:r w:rsidRPr="00C90B04">
        <w:rPr>
          <w:rFonts w:ascii="Times New Roman" w:eastAsia="Times New Roman" w:hAnsi="Times New Roman" w:cs="Times New Roman"/>
          <w:spacing w:val="-7"/>
          <w:sz w:val="28"/>
          <w:szCs w:val="28"/>
          <w:lang w:eastAsia="bg-BG"/>
        </w:rPr>
        <w:t>, проучване на съществуващата транспортна свързаност и наличието на други важни инфраструктурни съоръжения</w:t>
      </w:r>
      <w:r w:rsidR="001A2ECA" w:rsidRPr="00C90B04">
        <w:rPr>
          <w:rFonts w:ascii="Times New Roman" w:eastAsia="Times New Roman" w:hAnsi="Times New Roman" w:cs="Times New Roman"/>
          <w:spacing w:val="-7"/>
          <w:sz w:val="28"/>
          <w:szCs w:val="28"/>
          <w:lang w:eastAsia="bg-BG"/>
        </w:rPr>
        <w:t xml:space="preserve">, както и </w:t>
      </w:r>
      <w:r w:rsidRPr="00C90B04">
        <w:rPr>
          <w:rFonts w:ascii="Times New Roman" w:eastAsia="Times New Roman" w:hAnsi="Times New Roman" w:cs="Times New Roman"/>
          <w:spacing w:val="-7"/>
          <w:sz w:val="28"/>
          <w:szCs w:val="28"/>
          <w:lang w:eastAsia="bg-BG"/>
        </w:rPr>
        <w:t xml:space="preserve">контрол върху спазването на правилата и наредбите за тези </w:t>
      </w:r>
      <w:r w:rsidR="001A2ECA" w:rsidRPr="00C90B04">
        <w:rPr>
          <w:rFonts w:ascii="Times New Roman" w:eastAsia="Times New Roman" w:hAnsi="Times New Roman" w:cs="Times New Roman"/>
          <w:spacing w:val="-7"/>
          <w:sz w:val="28"/>
          <w:szCs w:val="28"/>
          <w:lang w:eastAsia="bg-BG"/>
        </w:rPr>
        <w:t xml:space="preserve">вид </w:t>
      </w:r>
      <w:r w:rsidRPr="00C90B04">
        <w:rPr>
          <w:rFonts w:ascii="Times New Roman" w:eastAsia="Times New Roman" w:hAnsi="Times New Roman" w:cs="Times New Roman"/>
          <w:spacing w:val="-7"/>
          <w:sz w:val="28"/>
          <w:szCs w:val="28"/>
          <w:lang w:eastAsia="bg-BG"/>
        </w:rPr>
        <w:t>работи</w:t>
      </w:r>
      <w:r w:rsidR="001A2ECA" w:rsidRPr="00C90B04">
        <w:rPr>
          <w:rFonts w:ascii="Times New Roman" w:eastAsia="Times New Roman" w:hAnsi="Times New Roman" w:cs="Times New Roman"/>
          <w:spacing w:val="-7"/>
          <w:sz w:val="28"/>
          <w:szCs w:val="28"/>
          <w:lang w:eastAsia="bg-BG"/>
        </w:rPr>
        <w:t>.</w:t>
      </w:r>
    </w:p>
    <w:p w:rsidR="001A2ECA" w:rsidRPr="00C90B04" w:rsidRDefault="005D0627" w:rsidP="009F6F02">
      <w:pPr>
        <w:pStyle w:val="ListParagraph"/>
        <w:numPr>
          <w:ilvl w:val="0"/>
          <w:numId w:val="19"/>
        </w:numPr>
        <w:spacing w:after="0" w:line="240" w:lineRule="auto"/>
        <w:rPr>
          <w:rFonts w:ascii="Times New Roman" w:hAnsi="Times New Roman" w:cs="Times New Roman"/>
          <w:b/>
          <w:spacing w:val="-7"/>
          <w:sz w:val="28"/>
          <w:szCs w:val="28"/>
          <w:shd w:val="clear" w:color="auto" w:fill="FFFFFF"/>
        </w:rPr>
      </w:pPr>
      <w:r w:rsidRPr="00C90B04">
        <w:rPr>
          <w:rFonts w:ascii="Times New Roman" w:hAnsi="Times New Roman" w:cs="Times New Roman"/>
          <w:b/>
          <w:spacing w:val="-7"/>
          <w:sz w:val="28"/>
          <w:szCs w:val="28"/>
          <w:shd w:val="clear" w:color="auto" w:fill="FFFFFF"/>
        </w:rPr>
        <w:t>Проектиране</w:t>
      </w:r>
      <w:r w:rsidR="00A21817" w:rsidRPr="00C90B04">
        <w:rPr>
          <w:rFonts w:ascii="Times New Roman" w:hAnsi="Times New Roman" w:cs="Times New Roman"/>
          <w:b/>
          <w:spacing w:val="-7"/>
          <w:sz w:val="28"/>
          <w:szCs w:val="28"/>
          <w:shd w:val="clear" w:color="auto" w:fill="FFFFFF"/>
        </w:rPr>
        <w:t xml:space="preserve"> и изграждане</w:t>
      </w:r>
      <w:r w:rsidRPr="00C90B04">
        <w:rPr>
          <w:rFonts w:ascii="Times New Roman" w:hAnsi="Times New Roman" w:cs="Times New Roman"/>
          <w:b/>
          <w:spacing w:val="-7"/>
          <w:sz w:val="28"/>
          <w:szCs w:val="28"/>
          <w:shd w:val="clear" w:color="auto" w:fill="FFFFFF"/>
        </w:rPr>
        <w:t xml:space="preserve">. </w:t>
      </w:r>
    </w:p>
    <w:p w:rsidR="005D0627" w:rsidRPr="00C90B04" w:rsidRDefault="005D0627" w:rsidP="008C68DA">
      <w:pPr>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На този етап се изготвя общ план на проекта, архитектурни чертежи</w:t>
      </w:r>
      <w:r w:rsidR="001A2ECA" w:rsidRPr="00C90B04">
        <w:rPr>
          <w:rFonts w:ascii="Times New Roman" w:hAnsi="Times New Roman" w:cs="Times New Roman"/>
          <w:spacing w:val="-7"/>
          <w:sz w:val="28"/>
          <w:szCs w:val="28"/>
          <w:shd w:val="clear" w:color="auto" w:fill="FFFFFF"/>
        </w:rPr>
        <w:t xml:space="preserve"> и </w:t>
      </w:r>
      <w:r w:rsidRPr="00C90B04">
        <w:rPr>
          <w:rFonts w:ascii="Times New Roman" w:hAnsi="Times New Roman" w:cs="Times New Roman"/>
          <w:spacing w:val="-7"/>
          <w:sz w:val="28"/>
          <w:szCs w:val="28"/>
          <w:shd w:val="clear" w:color="auto" w:fill="FFFFFF"/>
        </w:rPr>
        <w:t>документиране на всички технически въпроси</w:t>
      </w:r>
      <w:r w:rsidR="001A2ECA" w:rsidRPr="00C90B04">
        <w:rPr>
          <w:rFonts w:ascii="Times New Roman" w:hAnsi="Times New Roman" w:cs="Times New Roman"/>
          <w:spacing w:val="-7"/>
          <w:sz w:val="28"/>
          <w:szCs w:val="28"/>
          <w:shd w:val="clear" w:color="auto" w:fill="FFFFFF"/>
        </w:rPr>
        <w:t>. И</w:t>
      </w:r>
      <w:r w:rsidRPr="00C90B04">
        <w:rPr>
          <w:rFonts w:ascii="Times New Roman" w:hAnsi="Times New Roman" w:cs="Times New Roman"/>
          <w:spacing w:val="-7"/>
          <w:sz w:val="28"/>
          <w:szCs w:val="28"/>
          <w:shd w:val="clear" w:color="auto" w:fill="FFFFFF"/>
        </w:rPr>
        <w:t>зчислява</w:t>
      </w:r>
      <w:r w:rsidR="001A2ECA" w:rsidRPr="00C90B04">
        <w:rPr>
          <w:rFonts w:ascii="Times New Roman" w:hAnsi="Times New Roman" w:cs="Times New Roman"/>
          <w:spacing w:val="-7"/>
          <w:sz w:val="28"/>
          <w:szCs w:val="28"/>
          <w:shd w:val="clear" w:color="auto" w:fill="FFFFFF"/>
        </w:rPr>
        <w:t>т се</w:t>
      </w:r>
      <w:r w:rsidRPr="00C90B04">
        <w:rPr>
          <w:rFonts w:ascii="Times New Roman" w:hAnsi="Times New Roman" w:cs="Times New Roman"/>
          <w:spacing w:val="-7"/>
          <w:sz w:val="28"/>
          <w:szCs w:val="28"/>
          <w:shd w:val="clear" w:color="auto" w:fill="FFFFFF"/>
        </w:rPr>
        <w:t xml:space="preserve"> разходите за изграждане и експлоатация на обекта</w:t>
      </w:r>
      <w:r w:rsidR="001A2ECA" w:rsidRPr="00C90B04">
        <w:rPr>
          <w:rFonts w:ascii="Times New Roman" w:hAnsi="Times New Roman" w:cs="Times New Roman"/>
          <w:spacing w:val="-7"/>
          <w:sz w:val="28"/>
          <w:szCs w:val="28"/>
          <w:shd w:val="clear" w:color="auto" w:fill="FFFFFF"/>
        </w:rPr>
        <w:t xml:space="preserve"> и </w:t>
      </w:r>
      <w:r w:rsidRPr="00C90B04">
        <w:rPr>
          <w:rFonts w:ascii="Times New Roman" w:hAnsi="Times New Roman" w:cs="Times New Roman"/>
          <w:spacing w:val="-7"/>
          <w:sz w:val="28"/>
          <w:szCs w:val="28"/>
          <w:shd w:val="clear" w:color="auto" w:fill="FFFFFF"/>
        </w:rPr>
        <w:t>периода на възвръщаемост на проекта.</w:t>
      </w:r>
    </w:p>
    <w:p w:rsidR="005D0627" w:rsidRPr="00C90B04" w:rsidRDefault="005D062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Изготвяне на цялата необходима документация на производствения характер.</w:t>
      </w:r>
    </w:p>
    <w:p w:rsidR="005D0627" w:rsidRPr="00C90B04" w:rsidRDefault="001A2ECA"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О</w:t>
      </w:r>
      <w:r w:rsidR="005D0627" w:rsidRPr="00C90B04">
        <w:rPr>
          <w:rFonts w:ascii="Times New Roman" w:eastAsia="Times New Roman" w:hAnsi="Times New Roman" w:cs="Times New Roman"/>
          <w:spacing w:val="-7"/>
          <w:sz w:val="28"/>
          <w:szCs w:val="28"/>
          <w:lang w:eastAsia="bg-BG"/>
        </w:rPr>
        <w:t>рганизиране на процеса на офериране.</w:t>
      </w:r>
    </w:p>
    <w:p w:rsidR="00A21817" w:rsidRPr="00C90B04" w:rsidRDefault="00A2181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Изпълнение на строително-монтажни дейности.</w:t>
      </w:r>
    </w:p>
    <w:p w:rsidR="005D0627" w:rsidRPr="00C90B04" w:rsidRDefault="005D062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Надзор на строителния процес</w:t>
      </w:r>
      <w:r w:rsidR="00D263B2" w:rsidRPr="00C90B04">
        <w:rPr>
          <w:rFonts w:ascii="Times New Roman" w:eastAsia="Times New Roman" w:hAnsi="Times New Roman" w:cs="Times New Roman"/>
          <w:spacing w:val="-7"/>
          <w:sz w:val="28"/>
          <w:szCs w:val="28"/>
          <w:lang w:eastAsia="bg-BG"/>
        </w:rPr>
        <w:t xml:space="preserve"> и</w:t>
      </w:r>
      <w:r w:rsidRPr="00C90B04">
        <w:rPr>
          <w:rFonts w:ascii="Times New Roman" w:eastAsia="Times New Roman" w:hAnsi="Times New Roman" w:cs="Times New Roman"/>
          <w:spacing w:val="-7"/>
          <w:sz w:val="28"/>
          <w:szCs w:val="28"/>
          <w:lang w:eastAsia="bg-BG"/>
        </w:rPr>
        <w:t xml:space="preserve"> контрол на потреблението на ресурси.</w:t>
      </w:r>
    </w:p>
    <w:p w:rsidR="00D263B2" w:rsidRPr="00C90B04" w:rsidRDefault="005D062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Услуги за изпитване и приемане.</w:t>
      </w:r>
    </w:p>
    <w:p w:rsidR="005D0627" w:rsidRPr="00C90B04" w:rsidRDefault="001A2ECA"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Р</w:t>
      </w:r>
      <w:r w:rsidR="005D0627" w:rsidRPr="00C90B04">
        <w:rPr>
          <w:rFonts w:ascii="Times New Roman" w:eastAsia="Times New Roman" w:hAnsi="Times New Roman" w:cs="Times New Roman"/>
          <w:spacing w:val="-7"/>
          <w:sz w:val="28"/>
          <w:szCs w:val="28"/>
          <w:lang w:eastAsia="bg-BG"/>
        </w:rPr>
        <w:t>азработва</w:t>
      </w:r>
      <w:r w:rsidR="00CF7C2A" w:rsidRPr="00C90B04">
        <w:rPr>
          <w:rFonts w:ascii="Times New Roman" w:eastAsia="Times New Roman" w:hAnsi="Times New Roman" w:cs="Times New Roman"/>
          <w:spacing w:val="-7"/>
          <w:sz w:val="28"/>
          <w:szCs w:val="28"/>
          <w:lang w:eastAsia="bg-BG"/>
        </w:rPr>
        <w:t>не на</w:t>
      </w:r>
      <w:r w:rsidR="005D0627" w:rsidRPr="00C90B04">
        <w:rPr>
          <w:rFonts w:ascii="Times New Roman" w:eastAsia="Times New Roman" w:hAnsi="Times New Roman" w:cs="Times New Roman"/>
          <w:spacing w:val="-7"/>
          <w:sz w:val="28"/>
          <w:szCs w:val="28"/>
          <w:lang w:eastAsia="bg-BG"/>
        </w:rPr>
        <w:t xml:space="preserve"> всички необходими строителни и технически </w:t>
      </w:r>
      <w:r w:rsidRPr="00C90B04">
        <w:rPr>
          <w:rFonts w:ascii="Times New Roman" w:eastAsia="Times New Roman" w:hAnsi="Times New Roman" w:cs="Times New Roman"/>
          <w:spacing w:val="-7"/>
          <w:sz w:val="28"/>
          <w:szCs w:val="28"/>
          <w:lang w:eastAsia="bg-BG"/>
        </w:rPr>
        <w:t>документи</w:t>
      </w:r>
      <w:r w:rsidR="005D0627" w:rsidRPr="00C90B04">
        <w:rPr>
          <w:rFonts w:ascii="Times New Roman" w:eastAsia="Times New Roman" w:hAnsi="Times New Roman" w:cs="Times New Roman"/>
          <w:spacing w:val="-7"/>
          <w:sz w:val="28"/>
          <w:szCs w:val="28"/>
          <w:lang w:eastAsia="bg-BG"/>
        </w:rPr>
        <w:t>, договори</w:t>
      </w:r>
      <w:r w:rsidRPr="00C90B04">
        <w:rPr>
          <w:rFonts w:ascii="Times New Roman" w:eastAsia="Times New Roman" w:hAnsi="Times New Roman" w:cs="Times New Roman"/>
          <w:spacing w:val="-7"/>
          <w:sz w:val="28"/>
          <w:szCs w:val="28"/>
          <w:lang w:eastAsia="bg-BG"/>
        </w:rPr>
        <w:t>, както и</w:t>
      </w:r>
      <w:r w:rsidR="005D0627" w:rsidRPr="00C90B04">
        <w:rPr>
          <w:rFonts w:ascii="Times New Roman" w:eastAsia="Times New Roman" w:hAnsi="Times New Roman" w:cs="Times New Roman"/>
          <w:spacing w:val="-7"/>
          <w:sz w:val="28"/>
          <w:szCs w:val="28"/>
          <w:lang w:eastAsia="bg-BG"/>
        </w:rPr>
        <w:t xml:space="preserve"> обучение на </w:t>
      </w:r>
      <w:r w:rsidRPr="00C90B04">
        <w:rPr>
          <w:rFonts w:ascii="Times New Roman" w:eastAsia="Times New Roman" w:hAnsi="Times New Roman" w:cs="Times New Roman"/>
          <w:spacing w:val="-7"/>
          <w:sz w:val="28"/>
          <w:szCs w:val="28"/>
          <w:lang w:eastAsia="bg-BG"/>
        </w:rPr>
        <w:t xml:space="preserve">експлоатационния </w:t>
      </w:r>
      <w:r w:rsidR="005D0627" w:rsidRPr="00C90B04">
        <w:rPr>
          <w:rFonts w:ascii="Times New Roman" w:eastAsia="Times New Roman" w:hAnsi="Times New Roman" w:cs="Times New Roman"/>
          <w:spacing w:val="-7"/>
          <w:sz w:val="28"/>
          <w:szCs w:val="28"/>
          <w:lang w:eastAsia="bg-BG"/>
        </w:rPr>
        <w:t>персонал.</w:t>
      </w:r>
    </w:p>
    <w:p w:rsidR="009F6F02" w:rsidRPr="00C90B04" w:rsidRDefault="005D0627" w:rsidP="009F6F02">
      <w:pPr>
        <w:pStyle w:val="ListParagraph"/>
        <w:numPr>
          <w:ilvl w:val="0"/>
          <w:numId w:val="19"/>
        </w:num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b/>
          <w:spacing w:val="-7"/>
          <w:sz w:val="28"/>
          <w:szCs w:val="28"/>
          <w:lang w:eastAsia="bg-BG"/>
        </w:rPr>
        <w:t>Други видове работа</w:t>
      </w:r>
      <w:r w:rsidR="009F6F02" w:rsidRPr="00C90B04">
        <w:rPr>
          <w:rFonts w:ascii="Times New Roman" w:eastAsia="Times New Roman" w:hAnsi="Times New Roman" w:cs="Times New Roman"/>
          <w:b/>
          <w:spacing w:val="-7"/>
          <w:sz w:val="28"/>
          <w:szCs w:val="28"/>
          <w:lang w:eastAsia="bg-BG"/>
        </w:rPr>
        <w:t>.</w:t>
      </w:r>
    </w:p>
    <w:p w:rsidR="009F6F02" w:rsidRPr="00C90B04" w:rsidRDefault="009F6F02"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Това са дейности</w:t>
      </w:r>
      <w:r w:rsidR="005D0627" w:rsidRPr="00C90B04">
        <w:rPr>
          <w:rFonts w:ascii="Times New Roman" w:eastAsia="Times New Roman" w:hAnsi="Times New Roman" w:cs="Times New Roman"/>
          <w:spacing w:val="-7"/>
          <w:sz w:val="28"/>
          <w:szCs w:val="28"/>
          <w:lang w:eastAsia="bg-BG"/>
        </w:rPr>
        <w:t xml:space="preserve">, които са предвидени в договора, сключен между страните. </w:t>
      </w:r>
    </w:p>
    <w:p w:rsidR="005D0627" w:rsidRPr="00C90B04" w:rsidRDefault="005D0627"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lastRenderedPageBreak/>
        <w:t>Това може да бъде решение на проблеми при обезвреждането на промишлени отпадъци, разглеждане на правни въпроси</w:t>
      </w:r>
      <w:r w:rsidR="006E64DF" w:rsidRPr="00C90B04">
        <w:rPr>
          <w:rFonts w:ascii="Times New Roman" w:eastAsia="Times New Roman" w:hAnsi="Times New Roman" w:cs="Times New Roman"/>
          <w:spacing w:val="-7"/>
          <w:sz w:val="28"/>
          <w:szCs w:val="28"/>
          <w:lang w:eastAsia="bg-BG"/>
        </w:rPr>
        <w:t xml:space="preserve"> и др</w:t>
      </w:r>
      <w:r w:rsidRPr="00C90B04">
        <w:rPr>
          <w:rFonts w:ascii="Times New Roman" w:eastAsia="Times New Roman" w:hAnsi="Times New Roman" w:cs="Times New Roman"/>
          <w:spacing w:val="-7"/>
          <w:sz w:val="28"/>
          <w:szCs w:val="28"/>
          <w:lang w:eastAsia="bg-BG"/>
        </w:rPr>
        <w:t>.</w:t>
      </w:r>
    </w:p>
    <w:p w:rsidR="00583648" w:rsidRPr="00C90B04" w:rsidRDefault="00583648" w:rsidP="008C68DA">
      <w:pPr>
        <w:shd w:val="clear" w:color="auto" w:fill="FFFFFF"/>
        <w:spacing w:after="0" w:line="240" w:lineRule="auto"/>
        <w:rPr>
          <w:rFonts w:ascii="Times New Roman" w:eastAsia="Times New Roman" w:hAnsi="Times New Roman" w:cs="Times New Roman"/>
          <w:spacing w:val="-7"/>
          <w:sz w:val="16"/>
          <w:szCs w:val="16"/>
          <w:lang w:eastAsia="bg-BG"/>
        </w:rPr>
      </w:pPr>
    </w:p>
    <w:p w:rsidR="006B667D" w:rsidRPr="00C90B04" w:rsidRDefault="006B667D" w:rsidP="006B667D">
      <w:pPr>
        <w:pStyle w:val="ListParagraph"/>
        <w:numPr>
          <w:ilvl w:val="0"/>
          <w:numId w:val="28"/>
        </w:numPr>
        <w:spacing w:after="0" w:line="276"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Стандартни договори за строителство по </w:t>
      </w:r>
      <w:r w:rsidRPr="00C90B04">
        <w:rPr>
          <w:rFonts w:ascii="Times New Roman" w:hAnsi="Times New Roman" w:cs="Times New Roman"/>
          <w:b/>
          <w:sz w:val="28"/>
          <w:szCs w:val="28"/>
          <w:shd w:val="clear" w:color="auto" w:fill="FFFFFF"/>
        </w:rPr>
        <w:t>ФИДИК.</w:t>
      </w:r>
    </w:p>
    <w:p w:rsidR="002229B4" w:rsidRPr="00C90B04" w:rsidRDefault="002229B4" w:rsidP="002229B4">
      <w:pPr>
        <w:pStyle w:val="ListParagraph"/>
        <w:spacing w:after="0" w:line="240" w:lineRule="auto"/>
        <w:ind w:left="1080"/>
        <w:rPr>
          <w:rFonts w:ascii="Times New Roman" w:hAnsi="Times New Roman" w:cs="Times New Roman"/>
          <w:b/>
          <w:sz w:val="16"/>
          <w:szCs w:val="16"/>
          <w:shd w:val="clear" w:color="auto" w:fill="FFFFFF"/>
        </w:rPr>
      </w:pPr>
    </w:p>
    <w:p w:rsidR="002229B4" w:rsidRPr="00C90B04" w:rsidRDefault="00CD7CFC" w:rsidP="00177EA3">
      <w:pPr>
        <w:pStyle w:val="ListParagraph"/>
        <w:spacing w:after="0" w:line="240" w:lineRule="auto"/>
        <w:ind w:left="1080"/>
        <w:rPr>
          <w:rFonts w:ascii="Times New Roman" w:hAnsi="Times New Roman" w:cs="Times New Roman"/>
          <w:b/>
          <w:sz w:val="28"/>
          <w:szCs w:val="28"/>
          <w:shd w:val="clear" w:color="auto" w:fill="FFFFFF"/>
        </w:rPr>
      </w:pPr>
      <w:r w:rsidRPr="00C90B04">
        <w:rPr>
          <w:b/>
          <w:noProof/>
          <w:sz w:val="28"/>
          <w:szCs w:val="28"/>
          <w:shd w:val="clear" w:color="auto" w:fill="FFFFFF"/>
        </w:rPr>
        <w:drawing>
          <wp:inline distT="0" distB="0" distL="0" distR="0">
            <wp:extent cx="2473928" cy="1418356"/>
            <wp:effectExtent l="0" t="0" r="3175" b="0"/>
            <wp:docPr id="4" name="Picture 4" descr="C:\Users\Rumen Yordanov\AppData\Local\Microsoft\Windows\INetCache\Content.MSO\DD8F0E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n Yordanov\AppData\Local\Microsoft\Windows\INetCache\Content.MSO\DD8F0E2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4817" cy="1430332"/>
                    </a:xfrm>
                    <a:prstGeom prst="rect">
                      <a:avLst/>
                    </a:prstGeom>
                    <a:noFill/>
                    <a:ln>
                      <a:noFill/>
                    </a:ln>
                  </pic:spPr>
                </pic:pic>
              </a:graphicData>
            </a:graphic>
          </wp:inline>
        </w:drawing>
      </w:r>
    </w:p>
    <w:p w:rsidR="002229B4" w:rsidRPr="00C90B04" w:rsidRDefault="002229B4" w:rsidP="002229B4">
      <w:pPr>
        <w:pStyle w:val="ListParagraph"/>
        <w:spacing w:after="0" w:line="240" w:lineRule="auto"/>
        <w:ind w:left="1080"/>
        <w:rPr>
          <w:rFonts w:ascii="Times New Roman" w:hAnsi="Times New Roman" w:cs="Times New Roman"/>
          <w:b/>
          <w:sz w:val="16"/>
          <w:szCs w:val="16"/>
          <w:shd w:val="clear" w:color="auto" w:fill="FFFFFF"/>
        </w:rPr>
      </w:pPr>
    </w:p>
    <w:p w:rsidR="003B5BA2" w:rsidRPr="00C90B04" w:rsidRDefault="007B203D"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При изграждането</w:t>
      </w:r>
      <w:r w:rsidR="003B5BA2" w:rsidRPr="00C90B04">
        <w:rPr>
          <w:rFonts w:ascii="Times New Roman" w:hAnsi="Times New Roman" w:cs="Times New Roman"/>
          <w:sz w:val="28"/>
          <w:szCs w:val="28"/>
          <w:shd w:val="clear" w:color="auto" w:fill="FFFFFF"/>
        </w:rPr>
        <w:t xml:space="preserve"> на по-мащабни обекти често се използват стандартни договори по ФИДИК. В тези договори са балансирани интересите между всички участници в инвестиционния процес.</w:t>
      </w:r>
      <w:r w:rsidR="00207942">
        <w:rPr>
          <w:rFonts w:ascii="Times New Roman" w:hAnsi="Times New Roman" w:cs="Times New Roman"/>
          <w:sz w:val="28"/>
          <w:szCs w:val="28"/>
          <w:shd w:val="clear" w:color="auto" w:fill="FFFFFF"/>
        </w:rPr>
        <w:t xml:space="preserve"> </w:t>
      </w:r>
      <w:r w:rsidR="00177EA3">
        <w:rPr>
          <w:rFonts w:ascii="Times New Roman" w:hAnsi="Times New Roman" w:cs="Times New Roman"/>
          <w:sz w:val="28"/>
          <w:szCs w:val="28"/>
          <w:shd w:val="clear" w:color="auto" w:fill="FFFFFF"/>
        </w:rPr>
        <w:t>Те</w:t>
      </w:r>
      <w:r w:rsidR="00207942">
        <w:rPr>
          <w:rFonts w:ascii="Times New Roman" w:hAnsi="Times New Roman" w:cs="Times New Roman"/>
          <w:sz w:val="28"/>
          <w:szCs w:val="28"/>
          <w:shd w:val="clear" w:color="auto" w:fill="FFFFFF"/>
        </w:rPr>
        <w:t xml:space="preserve"> улесняват инвестиционния процес</w:t>
      </w:r>
      <w:r w:rsidR="00177EA3">
        <w:rPr>
          <w:rFonts w:ascii="Times New Roman" w:hAnsi="Times New Roman" w:cs="Times New Roman"/>
          <w:sz w:val="28"/>
          <w:szCs w:val="28"/>
          <w:shd w:val="clear" w:color="auto" w:fill="FFFFFF"/>
        </w:rPr>
        <w:t xml:space="preserve"> и спестяват време и други ресурси</w:t>
      </w:r>
      <w:r w:rsidR="00207942">
        <w:rPr>
          <w:rFonts w:ascii="Times New Roman" w:hAnsi="Times New Roman" w:cs="Times New Roman"/>
          <w:sz w:val="28"/>
          <w:szCs w:val="28"/>
          <w:shd w:val="clear" w:color="auto" w:fill="FFFFFF"/>
        </w:rPr>
        <w:t>.</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Международната организация на инженерите консултанти /ФИДИК/ от 1913 г.</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е сдружение на националните организации на консултантите от цял свят.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Те подготвят </w:t>
      </w:r>
      <w:r w:rsidRPr="00C90B04">
        <w:rPr>
          <w:rFonts w:ascii="Times New Roman" w:hAnsi="Times New Roman" w:cs="Times New Roman"/>
          <w:sz w:val="28"/>
          <w:szCs w:val="28"/>
          <w:u w:val="single"/>
          <w:shd w:val="clear" w:color="auto" w:fill="FFFFFF"/>
        </w:rPr>
        <w:t>стандартните условия</w:t>
      </w:r>
      <w:r w:rsidRPr="00C90B04">
        <w:rPr>
          <w:rFonts w:ascii="Times New Roman" w:hAnsi="Times New Roman" w:cs="Times New Roman"/>
          <w:sz w:val="28"/>
          <w:szCs w:val="28"/>
          <w:shd w:val="clear" w:color="auto" w:fill="FFFFFF"/>
        </w:rPr>
        <w:t xml:space="preserve">, които се включват в международните договори за </w:t>
      </w:r>
      <w:r w:rsidR="007B203D" w:rsidRPr="00C90B04">
        <w:rPr>
          <w:rFonts w:ascii="Times New Roman" w:hAnsi="Times New Roman" w:cs="Times New Roman"/>
          <w:sz w:val="28"/>
          <w:szCs w:val="28"/>
          <w:shd w:val="clear" w:color="auto" w:fill="FFFFFF"/>
        </w:rPr>
        <w:t xml:space="preserve">предоставяне на </w:t>
      </w:r>
      <w:r w:rsidRPr="00C90B04">
        <w:rPr>
          <w:rFonts w:ascii="Times New Roman" w:hAnsi="Times New Roman" w:cs="Times New Roman"/>
          <w:sz w:val="28"/>
          <w:szCs w:val="28"/>
          <w:shd w:val="clear" w:color="auto" w:fill="FFFFFF"/>
        </w:rPr>
        <w:t xml:space="preserve">строителни услуги. В тях се определят правилата за провеждане на търгове - какво да включват досиетата и как се оформя пълният комплект от договорни документи, като се използват общите условия </w:t>
      </w:r>
      <w:r w:rsidR="007B203D" w:rsidRPr="00C90B04">
        <w:rPr>
          <w:rFonts w:ascii="Times New Roman" w:hAnsi="Times New Roman" w:cs="Times New Roman"/>
          <w:sz w:val="28"/>
          <w:szCs w:val="28"/>
          <w:shd w:val="clear" w:color="auto" w:fill="FFFFFF"/>
        </w:rPr>
        <w:t>по</w:t>
      </w:r>
      <w:r w:rsidRPr="00C90B04">
        <w:rPr>
          <w:rFonts w:ascii="Times New Roman" w:hAnsi="Times New Roman" w:cs="Times New Roman"/>
          <w:sz w:val="28"/>
          <w:szCs w:val="28"/>
          <w:shd w:val="clear" w:color="auto" w:fill="FFFFFF"/>
        </w:rPr>
        <w:t xml:space="preserve"> ФИДИК. </w:t>
      </w:r>
    </w:p>
    <w:p w:rsidR="003B5BA2" w:rsidRPr="00C90B04" w:rsidRDefault="003B5BA2" w:rsidP="003B5BA2">
      <w:pPr>
        <w:pStyle w:val="ListParagraph"/>
        <w:numPr>
          <w:ilvl w:val="0"/>
          <w:numId w:val="24"/>
        </w:num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Съгласно условията </w:t>
      </w:r>
      <w:r w:rsidRPr="00C90B04">
        <w:rPr>
          <w:rFonts w:ascii="Times New Roman" w:hAnsi="Times New Roman" w:cs="Times New Roman"/>
          <w:b/>
          <w:sz w:val="28"/>
          <w:szCs w:val="28"/>
          <w:shd w:val="clear" w:color="auto" w:fill="FFFFFF"/>
        </w:rPr>
        <w:t>червената книга</w:t>
      </w:r>
      <w:r w:rsidRPr="00C90B04">
        <w:rPr>
          <w:rFonts w:ascii="Times New Roman" w:hAnsi="Times New Roman" w:cs="Times New Roman"/>
          <w:sz w:val="28"/>
          <w:szCs w:val="28"/>
          <w:shd w:val="clear" w:color="auto" w:fill="FFFFFF"/>
        </w:rPr>
        <w:t xml:space="preserve"> строителят извършва работите, които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са предмет на договора, в съответствие с </w:t>
      </w:r>
      <w:r w:rsidRPr="00C90B04">
        <w:rPr>
          <w:rFonts w:ascii="Times New Roman" w:hAnsi="Times New Roman" w:cs="Times New Roman"/>
          <w:sz w:val="28"/>
          <w:szCs w:val="28"/>
          <w:u w:val="single"/>
          <w:shd w:val="clear" w:color="auto" w:fill="FFFFFF"/>
        </w:rPr>
        <w:t>проекта,</w:t>
      </w:r>
      <w:r w:rsidRPr="00C90B04">
        <w:rPr>
          <w:rFonts w:ascii="Times New Roman" w:hAnsi="Times New Roman" w:cs="Times New Roman"/>
          <w:sz w:val="28"/>
          <w:szCs w:val="28"/>
          <w:shd w:val="clear" w:color="auto" w:fill="FFFFFF"/>
        </w:rPr>
        <w:t xml:space="preserve"> </w:t>
      </w:r>
      <w:r w:rsidRPr="00C90B04">
        <w:rPr>
          <w:rFonts w:ascii="Times New Roman" w:hAnsi="Times New Roman" w:cs="Times New Roman"/>
          <w:sz w:val="28"/>
          <w:szCs w:val="28"/>
          <w:u w:val="single"/>
          <w:shd w:val="clear" w:color="auto" w:fill="FFFFFF"/>
        </w:rPr>
        <w:t>предоставен му от възложителя</w:t>
      </w:r>
      <w:r w:rsidRPr="00C90B04">
        <w:rPr>
          <w:rFonts w:ascii="Times New Roman" w:hAnsi="Times New Roman" w:cs="Times New Roman"/>
          <w:sz w:val="28"/>
          <w:szCs w:val="28"/>
          <w:shd w:val="clear" w:color="auto" w:fill="FFFFFF"/>
        </w:rPr>
        <w:t xml:space="preserve">. </w:t>
      </w:r>
    </w:p>
    <w:p w:rsidR="003B5BA2" w:rsidRPr="00C90B04" w:rsidRDefault="003B5BA2" w:rsidP="003B5BA2">
      <w:pPr>
        <w:pStyle w:val="ListParagraph"/>
        <w:numPr>
          <w:ilvl w:val="0"/>
          <w:numId w:val="24"/>
        </w:numPr>
        <w:spacing w:after="0" w:line="240" w:lineRule="auto"/>
        <w:rPr>
          <w:rFonts w:ascii="Times New Roman" w:hAnsi="Times New Roman" w:cs="Times New Roman"/>
          <w:sz w:val="28"/>
          <w:szCs w:val="28"/>
          <w:u w:val="single"/>
          <w:shd w:val="clear" w:color="auto" w:fill="FFFFFF"/>
        </w:rPr>
      </w:pPr>
      <w:r w:rsidRPr="00C90B04">
        <w:rPr>
          <w:rFonts w:ascii="Times New Roman" w:hAnsi="Times New Roman" w:cs="Times New Roman"/>
          <w:b/>
          <w:sz w:val="28"/>
          <w:szCs w:val="28"/>
          <w:shd w:val="clear" w:color="auto" w:fill="FFFFFF"/>
        </w:rPr>
        <w:t>Жълтата книга</w:t>
      </w:r>
      <w:r w:rsidRPr="00C90B04">
        <w:rPr>
          <w:rFonts w:ascii="Times New Roman" w:hAnsi="Times New Roman" w:cs="Times New Roman"/>
          <w:sz w:val="28"/>
          <w:szCs w:val="28"/>
          <w:shd w:val="clear" w:color="auto" w:fill="FFFFFF"/>
        </w:rPr>
        <w:t xml:space="preserve"> обхваща договорните условия </w:t>
      </w:r>
      <w:r w:rsidRPr="00C90B04">
        <w:rPr>
          <w:rFonts w:ascii="Times New Roman" w:hAnsi="Times New Roman" w:cs="Times New Roman"/>
          <w:sz w:val="28"/>
          <w:szCs w:val="28"/>
          <w:u w:val="single"/>
          <w:shd w:val="clear" w:color="auto" w:fill="FFFFFF"/>
        </w:rPr>
        <w:t xml:space="preserve">за проектиране </w:t>
      </w:r>
      <w:r w:rsidR="009D4891" w:rsidRPr="00C90B04">
        <w:rPr>
          <w:rFonts w:ascii="Times New Roman" w:hAnsi="Times New Roman" w:cs="Times New Roman"/>
          <w:sz w:val="28"/>
          <w:szCs w:val="28"/>
          <w:u w:val="single"/>
          <w:shd w:val="clear" w:color="auto" w:fill="FFFFFF"/>
        </w:rPr>
        <w:t>и</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u w:val="single"/>
          <w:shd w:val="clear" w:color="auto" w:fill="FFFFFF"/>
        </w:rPr>
        <w:t>строителство</w:t>
      </w:r>
      <w:r w:rsidRPr="00C90B04">
        <w:rPr>
          <w:rFonts w:ascii="Times New Roman" w:hAnsi="Times New Roman" w:cs="Times New Roman"/>
          <w:sz w:val="28"/>
          <w:szCs w:val="28"/>
          <w:shd w:val="clear" w:color="auto" w:fill="FFFFFF"/>
        </w:rPr>
        <w:t xml:space="preserve">. </w:t>
      </w:r>
    </w:p>
    <w:p w:rsidR="003B5BA2" w:rsidRPr="00C90B04" w:rsidRDefault="003B5BA2" w:rsidP="003B5BA2">
      <w:pPr>
        <w:pStyle w:val="ListParagraph"/>
        <w:numPr>
          <w:ilvl w:val="0"/>
          <w:numId w:val="24"/>
        </w:num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В </w:t>
      </w:r>
      <w:r w:rsidRPr="00C90B04">
        <w:rPr>
          <w:rFonts w:ascii="Times New Roman" w:hAnsi="Times New Roman" w:cs="Times New Roman"/>
          <w:b/>
          <w:sz w:val="28"/>
          <w:szCs w:val="28"/>
          <w:shd w:val="clear" w:color="auto" w:fill="FFFFFF"/>
        </w:rPr>
        <w:t>Сребърната книга</w:t>
      </w:r>
      <w:r w:rsidRPr="00C90B04">
        <w:rPr>
          <w:rFonts w:ascii="Times New Roman" w:hAnsi="Times New Roman" w:cs="Times New Roman"/>
          <w:sz w:val="28"/>
          <w:szCs w:val="28"/>
          <w:shd w:val="clear" w:color="auto" w:fill="FFFFFF"/>
        </w:rPr>
        <w:t xml:space="preserve"> са включени договорните условия за </w:t>
      </w:r>
      <w:r w:rsidRPr="00C90B04">
        <w:rPr>
          <w:rFonts w:ascii="Times New Roman" w:hAnsi="Times New Roman" w:cs="Times New Roman"/>
          <w:sz w:val="28"/>
          <w:szCs w:val="28"/>
          <w:u w:val="single"/>
          <w:shd w:val="clear" w:color="auto" w:fill="FFFFFF"/>
        </w:rPr>
        <w:t xml:space="preserve">проектиране,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u w:val="single"/>
          <w:shd w:val="clear" w:color="auto" w:fill="FFFFFF"/>
        </w:rPr>
        <w:t>доставка на необходимите материали и строителство до ключ</w:t>
      </w:r>
      <w:r w:rsidRPr="00C90B04">
        <w:rPr>
          <w:rFonts w:ascii="Times New Roman" w:hAnsi="Times New Roman" w:cs="Times New Roman"/>
          <w:sz w:val="28"/>
          <w:szCs w:val="28"/>
          <w:shd w:val="clear" w:color="auto" w:fill="FFFFFF"/>
        </w:rPr>
        <w:t xml:space="preserve">. Всичко в нея се извършва от строителя, който накрая следва да предаде на възложителя обекта в пълна готовност за експлоатация. </w:t>
      </w:r>
    </w:p>
    <w:p w:rsidR="003B5BA2" w:rsidRPr="00C90B04" w:rsidRDefault="003B5BA2" w:rsidP="003B5BA2">
      <w:pPr>
        <w:pStyle w:val="ListParagraph"/>
        <w:numPr>
          <w:ilvl w:val="0"/>
          <w:numId w:val="24"/>
        </w:numPr>
        <w:spacing w:after="0" w:line="240" w:lineRule="auto"/>
        <w:rPr>
          <w:rFonts w:ascii="Times New Roman" w:hAnsi="Times New Roman" w:cs="Times New Roman"/>
          <w:sz w:val="28"/>
          <w:szCs w:val="28"/>
        </w:rPr>
      </w:pPr>
      <w:r w:rsidRPr="00C90B04">
        <w:rPr>
          <w:rFonts w:ascii="Times New Roman" w:hAnsi="Times New Roman" w:cs="Times New Roman"/>
          <w:sz w:val="28"/>
          <w:szCs w:val="28"/>
          <w:shd w:val="clear" w:color="auto" w:fill="FFFFFF"/>
        </w:rPr>
        <w:t xml:space="preserve">В </w:t>
      </w:r>
      <w:r w:rsidRPr="00C90B04">
        <w:rPr>
          <w:rFonts w:ascii="Times New Roman" w:hAnsi="Times New Roman" w:cs="Times New Roman"/>
          <w:b/>
          <w:sz w:val="28"/>
          <w:szCs w:val="28"/>
          <w:shd w:val="clear" w:color="auto" w:fill="FFFFFF"/>
        </w:rPr>
        <w:t>Зелена книга</w:t>
      </w:r>
      <w:r w:rsidRPr="00C90B04">
        <w:rPr>
          <w:rFonts w:ascii="Times New Roman" w:hAnsi="Times New Roman" w:cs="Times New Roman"/>
          <w:sz w:val="28"/>
          <w:szCs w:val="28"/>
          <w:shd w:val="clear" w:color="auto" w:fill="FFFFFF"/>
        </w:rPr>
        <w:t xml:space="preserve"> са дадени кратките форми на договор</w:t>
      </w:r>
      <w:r w:rsidR="009D4891" w:rsidRPr="00C90B04">
        <w:rPr>
          <w:rFonts w:ascii="Times New Roman" w:hAnsi="Times New Roman" w:cs="Times New Roman"/>
          <w:sz w:val="28"/>
          <w:szCs w:val="28"/>
          <w:shd w:val="clear" w:color="auto" w:fill="FFFFFF"/>
        </w:rPr>
        <w:t>и</w:t>
      </w:r>
      <w:r w:rsidRPr="00C90B04">
        <w:rPr>
          <w:rFonts w:ascii="Times New Roman" w:hAnsi="Times New Roman" w:cs="Times New Roman"/>
          <w:sz w:val="28"/>
          <w:szCs w:val="28"/>
          <w:shd w:val="clear" w:color="auto" w:fill="FFFFFF"/>
        </w:rPr>
        <w:t xml:space="preserve">, използващи се при </w:t>
      </w:r>
    </w:p>
    <w:p w:rsidR="003B5BA2"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строително-инженерингови работи със </w:t>
      </w:r>
      <w:r w:rsidRPr="00C90B04">
        <w:rPr>
          <w:rFonts w:ascii="Times New Roman" w:hAnsi="Times New Roman" w:cs="Times New Roman"/>
          <w:sz w:val="28"/>
          <w:szCs w:val="28"/>
          <w:u w:val="single"/>
          <w:shd w:val="clear" w:color="auto" w:fill="FFFFFF"/>
        </w:rPr>
        <w:t>сравнително ниска стойност или къс срок на изпълнение</w:t>
      </w:r>
      <w:r w:rsidRPr="00C90B04">
        <w:rPr>
          <w:rFonts w:ascii="Times New Roman" w:hAnsi="Times New Roman" w:cs="Times New Roman"/>
          <w:sz w:val="28"/>
          <w:szCs w:val="28"/>
          <w:shd w:val="clear" w:color="auto" w:fill="FFFFFF"/>
        </w:rPr>
        <w:t xml:space="preserve">. По условията на Зелената книга обикновено строителят изпълнява работите съгласно предоставен от възложителя проект. </w:t>
      </w:r>
    </w:p>
    <w:p w:rsidR="001038DB" w:rsidRPr="00C90B04" w:rsidRDefault="001038DB" w:rsidP="003B5BA2">
      <w:pPr>
        <w:spacing w:after="0" w:line="240" w:lineRule="auto"/>
        <w:rPr>
          <w:rFonts w:ascii="Times New Roman" w:hAnsi="Times New Roman" w:cs="Times New Roman"/>
          <w:sz w:val="28"/>
          <w:szCs w:val="28"/>
        </w:rPr>
      </w:pPr>
      <w:r>
        <w:rPr>
          <w:rFonts w:ascii="Times New Roman" w:hAnsi="Times New Roman" w:cs="Times New Roman"/>
          <w:sz w:val="28"/>
          <w:szCs w:val="28"/>
        </w:rPr>
        <w:t>Когато възложителят не е компетентен в строителството, той предпочита да възложи задачата на „инженеринг“, при което строителят следва да изготви работен проект и да го изпълни.</w:t>
      </w:r>
    </w:p>
    <w:p w:rsidR="003B5BA2" w:rsidRPr="00C90B04" w:rsidRDefault="003B5BA2" w:rsidP="008C68DA">
      <w:pPr>
        <w:shd w:val="clear" w:color="auto" w:fill="FFFFFF"/>
        <w:spacing w:after="0" w:line="240" w:lineRule="auto"/>
        <w:rPr>
          <w:rFonts w:ascii="Times New Roman" w:eastAsia="Times New Roman" w:hAnsi="Times New Roman" w:cs="Times New Roman"/>
          <w:spacing w:val="-7"/>
          <w:sz w:val="16"/>
          <w:szCs w:val="16"/>
          <w:lang w:eastAsia="bg-BG"/>
        </w:rPr>
      </w:pPr>
    </w:p>
    <w:p w:rsidR="00B3701A" w:rsidRPr="00C90B04" w:rsidRDefault="00275438" w:rsidP="006B667D">
      <w:pPr>
        <w:pStyle w:val="ListParagraph"/>
        <w:numPr>
          <w:ilvl w:val="0"/>
          <w:numId w:val="29"/>
        </w:numPr>
        <w:shd w:val="clear" w:color="auto" w:fill="FFFFFF"/>
        <w:spacing w:after="0" w:line="240" w:lineRule="auto"/>
        <w:outlineLvl w:val="1"/>
        <w:rPr>
          <w:rFonts w:ascii="Times New Roman" w:eastAsia="Times New Roman" w:hAnsi="Times New Roman" w:cs="Times New Roman"/>
          <w:b/>
          <w:bCs/>
          <w:sz w:val="28"/>
          <w:szCs w:val="28"/>
          <w:bdr w:val="none" w:sz="0" w:space="0" w:color="auto" w:frame="1"/>
          <w:lang w:eastAsia="bg-BG"/>
        </w:rPr>
      </w:pPr>
      <w:bookmarkStart w:id="0" w:name="_Hlk129268871"/>
      <w:r w:rsidRPr="00C90B04">
        <w:rPr>
          <w:rFonts w:ascii="Times New Roman" w:eastAsia="Times New Roman" w:hAnsi="Times New Roman" w:cs="Times New Roman"/>
          <w:b/>
          <w:bCs/>
          <w:sz w:val="28"/>
          <w:szCs w:val="28"/>
          <w:bdr w:val="none" w:sz="0" w:space="0" w:color="auto" w:frame="1"/>
          <w:lang w:eastAsia="bg-BG"/>
        </w:rPr>
        <w:t>Методи използвани в индустриалния инженеринг</w:t>
      </w:r>
      <w:r w:rsidRPr="00C90B04">
        <w:rPr>
          <w:rFonts w:ascii="Times New Roman" w:eastAsia="Times New Roman" w:hAnsi="Times New Roman" w:cs="Times New Roman"/>
          <w:b/>
          <w:bCs/>
          <w:sz w:val="28"/>
          <w:szCs w:val="28"/>
          <w:bdr w:val="none" w:sz="0" w:space="0" w:color="auto" w:frame="1"/>
          <w:lang w:eastAsia="bg-BG"/>
        </w:rPr>
        <w:t>.</w:t>
      </w:r>
    </w:p>
    <w:p w:rsidR="00BE39BB" w:rsidRPr="00C90B04" w:rsidRDefault="00BE39BB" w:rsidP="00757888">
      <w:pPr>
        <w:spacing w:after="0" w:line="240" w:lineRule="auto"/>
        <w:rPr>
          <w:rFonts w:ascii="Times New Roman" w:hAnsi="Times New Roman" w:cs="Times New Roman"/>
          <w:sz w:val="16"/>
          <w:szCs w:val="16"/>
        </w:rPr>
      </w:pPr>
    </w:p>
    <w:p w:rsidR="00BE39BB" w:rsidRPr="00C90B04" w:rsidRDefault="00BE39BB" w:rsidP="00BE39BB">
      <w:pPr>
        <w:spacing w:after="0" w:line="240" w:lineRule="auto"/>
        <w:jc w:val="center"/>
        <w:rPr>
          <w:rFonts w:ascii="Times New Roman" w:hAnsi="Times New Roman" w:cs="Times New Roman"/>
          <w:sz w:val="28"/>
          <w:szCs w:val="28"/>
        </w:rPr>
      </w:pPr>
      <w:r w:rsidRPr="00C90B04">
        <w:rPr>
          <w:noProof/>
        </w:rPr>
        <w:drawing>
          <wp:inline distT="0" distB="0" distL="0" distR="0" wp14:anchorId="60D9F46A" wp14:editId="24826631">
            <wp:extent cx="3416378" cy="1922476"/>
            <wp:effectExtent l="0" t="0" r="0" b="1905"/>
            <wp:docPr id="5" name="Picture 5" descr="Industrial Engineering (Introduction, Definition, History, Development,  Present state of I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ustrial Engineering (Introduction, Definition, History, Development,  Present state of IE)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2208" cy="1948265"/>
                    </a:xfrm>
                    <a:prstGeom prst="rect">
                      <a:avLst/>
                    </a:prstGeom>
                    <a:noFill/>
                    <a:ln>
                      <a:noFill/>
                    </a:ln>
                  </pic:spPr>
                </pic:pic>
              </a:graphicData>
            </a:graphic>
          </wp:inline>
        </w:drawing>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lastRenderedPageBreak/>
        <w:t>Изследване как се използва работното време</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С помощта на хронометър се замерва изпълнението на отделните операции в производството и се изготвят стандарти. От там се изчислява производствения капацитет, задават се цели и се оценява ефективността. </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Изследване на методите на работа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Прави се преглед на използваните методи и дали могат да се подобрят по отношение на ефикасността и ефективността. Проучват се нови методи за подобряване и оптимизиране на работата.</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 xml:space="preserve">Изследване на </w:t>
      </w:r>
      <w:r w:rsidR="00275438" w:rsidRPr="00C90B04">
        <w:rPr>
          <w:rFonts w:ascii="Times New Roman" w:eastAsia="Times New Roman" w:hAnsi="Times New Roman" w:cs="Times New Roman"/>
          <w:b/>
          <w:bCs/>
          <w:sz w:val="28"/>
          <w:szCs w:val="28"/>
          <w:lang w:eastAsia="bg-BG"/>
        </w:rPr>
        <w:t xml:space="preserve">характера на </w:t>
      </w:r>
      <w:r w:rsidRPr="00C90B04">
        <w:rPr>
          <w:rFonts w:ascii="Times New Roman" w:eastAsia="Times New Roman" w:hAnsi="Times New Roman" w:cs="Times New Roman"/>
          <w:b/>
          <w:bCs/>
          <w:sz w:val="28"/>
          <w:szCs w:val="28"/>
          <w:lang w:eastAsia="bg-BG"/>
        </w:rPr>
        <w:t>работата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Това е техника, която изследва взаимодействието на човека с машините. Дали няма големи престои и има ли възможност за подобрения.</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Изследване на движенията на работниците</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Подобрява ръчния труд, намалява престоите и ненужните движения на работниците. Всяко движение се изследва детайлно.</w:t>
      </w:r>
    </w:p>
    <w:p w:rsidR="00BE39BB" w:rsidRPr="00C90B04" w:rsidRDefault="00275438"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bdr w:val="none" w:sz="0" w:space="0" w:color="auto" w:frame="1"/>
          <w:lang w:eastAsia="bg-BG"/>
        </w:rPr>
        <w:t>Инженерно с</w:t>
      </w:r>
      <w:r w:rsidR="00BE39BB" w:rsidRPr="00C90B04">
        <w:rPr>
          <w:rFonts w:ascii="Times New Roman" w:eastAsia="Times New Roman" w:hAnsi="Times New Roman" w:cs="Times New Roman"/>
          <w:b/>
          <w:bCs/>
          <w:sz w:val="28"/>
          <w:szCs w:val="28"/>
          <w:bdr w:val="none" w:sz="0" w:space="0" w:color="auto" w:frame="1"/>
          <w:lang w:eastAsia="bg-BG"/>
        </w:rPr>
        <w:t>тойностен анализ</w:t>
      </w:r>
      <w:r w:rsidRPr="00C90B04">
        <w:rPr>
          <w:rFonts w:ascii="Times New Roman" w:eastAsia="Times New Roman" w:hAnsi="Times New Roman" w:cs="Times New Roman"/>
          <w:b/>
          <w:bCs/>
          <w:sz w:val="28"/>
          <w:szCs w:val="28"/>
          <w:bdr w:val="none" w:sz="0" w:space="0" w:color="auto" w:frame="1"/>
          <w:lang w:eastAsia="bg-BG"/>
        </w:rPr>
        <w:t>.</w:t>
      </w:r>
      <w:r w:rsidR="00BE39BB" w:rsidRPr="00C90B04">
        <w:rPr>
          <w:rFonts w:ascii="Times New Roman" w:eastAsia="Times New Roman" w:hAnsi="Times New Roman" w:cs="Times New Roman"/>
          <w:b/>
          <w:bCs/>
          <w:sz w:val="28"/>
          <w:szCs w:val="28"/>
          <w:bdr w:val="none" w:sz="0" w:space="0" w:color="auto" w:frame="1"/>
          <w:lang w:eastAsia="bg-BG"/>
        </w:rPr>
        <w:t>         </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Изследва се производствения процес. След това се снижава времето за дейности и процеси, които не създават добавен продукт и се снижава себестойността на продукцията.</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Производство, планиране и контрол</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Планират се необходимите машини, материали, хора и др. необходими за производството ресурси. Създават се графици и процедури за контрол с цел достигане на желаното количество и качество.</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bdr w:val="none" w:sz="0" w:space="0" w:color="auto" w:frame="1"/>
          <w:lang w:eastAsia="bg-BG"/>
        </w:rPr>
        <w:t>Управление на складовите наличности</w:t>
      </w:r>
      <w:r w:rsidR="00275438" w:rsidRPr="00C90B04">
        <w:rPr>
          <w:rFonts w:ascii="Times New Roman" w:eastAsia="Times New Roman" w:hAnsi="Times New Roman" w:cs="Times New Roman"/>
          <w:b/>
          <w:bCs/>
          <w:sz w:val="28"/>
          <w:szCs w:val="28"/>
          <w:bdr w:val="none" w:sz="0" w:space="0" w:color="auto" w:frame="1"/>
          <w:lang w:eastAsia="bg-BG"/>
        </w:rPr>
        <w:t>.</w:t>
      </w:r>
      <w:r w:rsidRPr="00C90B04">
        <w:rPr>
          <w:rFonts w:ascii="Times New Roman" w:eastAsia="Times New Roman" w:hAnsi="Times New Roman" w:cs="Times New Roman"/>
          <w:b/>
          <w:bCs/>
          <w:sz w:val="28"/>
          <w:szCs w:val="28"/>
          <w:bdr w:val="none" w:sz="0" w:space="0" w:color="auto" w:frame="1"/>
          <w:lang w:eastAsia="bg-BG"/>
        </w:rPr>
        <w:t> </w:t>
      </w:r>
      <w:r w:rsidRPr="00C90B04">
        <w:rPr>
          <w:rFonts w:ascii="Times New Roman" w:eastAsia="Times New Roman" w:hAnsi="Times New Roman" w:cs="Times New Roman"/>
          <w:b/>
          <w:bCs/>
          <w:sz w:val="28"/>
          <w:szCs w:val="28"/>
          <w:lang w:eastAsia="bg-BG"/>
        </w:rPr>
        <w:t> </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Оптимизират се складовите наличности, защото съхранението на излишни материали води до допълнителни складови разходи и ангажиране на финансови ресурси. </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Оценка на работната сила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Оценява се квалификацията и мотивацията на работници и служители. Целта е всички работни места да се заемат от мотивиран персонал с подходяща квалификация с цел подобряване на ефективността и удовлетворението от работата. </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Анализ на обработката на материалите</w:t>
      </w:r>
      <w:r w:rsidR="00275438" w:rsidRPr="00C90B04">
        <w:rPr>
          <w:rFonts w:ascii="Times New Roman" w:eastAsia="Times New Roman" w:hAnsi="Times New Roman" w:cs="Times New Roman"/>
          <w:b/>
          <w:bCs/>
          <w:sz w:val="28"/>
          <w:szCs w:val="28"/>
          <w:lang w:eastAsia="bg-BG"/>
        </w:rPr>
        <w:t>.</w:t>
      </w:r>
    </w:p>
    <w:p w:rsidR="00BE39BB" w:rsidRPr="00C90B0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Елиминира се излишното придвижване на материалите в производството.</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Ергономия</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Правят се необходимите промени на работната среда и оборудването с цел по-добри и безопасни условия на труд.</w:t>
      </w:r>
    </w:p>
    <w:p w:rsidR="00BE39BB" w:rsidRPr="00C90B04" w:rsidRDefault="00BE39BB" w:rsidP="00275438">
      <w:pPr>
        <w:pStyle w:val="ListParagraph"/>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Ефективно производство</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Намаляване на всички видове загуби в производството. Използват се различни анализи и методи на работа като:</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r w:rsidRPr="00E97294">
        <w:rPr>
          <w:rFonts w:ascii="Times New Roman" w:eastAsia="Times New Roman" w:hAnsi="Times New Roman" w:cs="Times New Roman"/>
          <w:sz w:val="28"/>
          <w:szCs w:val="28"/>
          <w:lang w:eastAsia="bg-BG"/>
        </w:rPr>
        <w:t xml:space="preserve">5s </w:t>
      </w:r>
      <w:r w:rsidRPr="00C90B04">
        <w:rPr>
          <w:rFonts w:ascii="Times New Roman" w:eastAsia="Times New Roman" w:hAnsi="Times New Roman" w:cs="Times New Roman"/>
          <w:sz w:val="28"/>
          <w:szCs w:val="28"/>
          <w:lang w:eastAsia="bg-BG"/>
        </w:rPr>
        <w:t>организация за чиста и подредена работната среда.</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Kaizen</w:t>
      </w:r>
      <w:proofErr w:type="spellEnd"/>
      <w:r w:rsidRPr="00C90B04">
        <w:rPr>
          <w:rFonts w:ascii="Times New Roman" w:eastAsia="Times New Roman" w:hAnsi="Times New Roman" w:cs="Times New Roman"/>
          <w:sz w:val="28"/>
          <w:szCs w:val="28"/>
          <w:lang w:eastAsia="bg-BG"/>
        </w:rPr>
        <w:t xml:space="preserve"> постоянни подобрения в работата.</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Kanban</w:t>
      </w:r>
      <w:proofErr w:type="spellEnd"/>
      <w:r w:rsidRPr="00C90B04">
        <w:rPr>
          <w:rFonts w:ascii="Times New Roman" w:eastAsia="Times New Roman" w:hAnsi="Times New Roman" w:cs="Times New Roman"/>
          <w:sz w:val="28"/>
          <w:szCs w:val="28"/>
          <w:lang w:eastAsia="bg-BG"/>
        </w:rPr>
        <w:t xml:space="preserve"> Точно на време /картова система/.</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Andon</w:t>
      </w:r>
      <w:proofErr w:type="spellEnd"/>
      <w:r w:rsidRPr="00C90B04">
        <w:rPr>
          <w:rFonts w:ascii="Times New Roman" w:eastAsia="Times New Roman" w:hAnsi="Times New Roman" w:cs="Times New Roman"/>
          <w:sz w:val="28"/>
          <w:szCs w:val="28"/>
          <w:lang w:val="en-US" w:eastAsia="bg-BG"/>
        </w:rPr>
        <w:t xml:space="preserve"> </w:t>
      </w:r>
      <w:r w:rsidRPr="00C90B04">
        <w:rPr>
          <w:rFonts w:ascii="Times New Roman" w:eastAsia="Times New Roman" w:hAnsi="Times New Roman" w:cs="Times New Roman"/>
          <w:sz w:val="28"/>
          <w:szCs w:val="28"/>
          <w:lang w:eastAsia="bg-BG"/>
        </w:rPr>
        <w:t>Бърза реакция при възникване на производствен проблем.</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Gemba</w:t>
      </w:r>
      <w:proofErr w:type="spellEnd"/>
      <w:r w:rsidRPr="00C90B04">
        <w:rPr>
          <w:rFonts w:ascii="Times New Roman" w:eastAsia="Times New Roman" w:hAnsi="Times New Roman" w:cs="Times New Roman"/>
          <w:sz w:val="28"/>
          <w:szCs w:val="28"/>
          <w:lang w:val="en-US" w:eastAsia="bg-BG"/>
        </w:rPr>
        <w:t xml:space="preserve"> </w:t>
      </w:r>
      <w:r w:rsidRPr="00C90B04">
        <w:rPr>
          <w:rFonts w:ascii="Times New Roman" w:eastAsia="Times New Roman" w:hAnsi="Times New Roman" w:cs="Times New Roman"/>
          <w:sz w:val="28"/>
          <w:szCs w:val="28"/>
          <w:lang w:eastAsia="bg-BG"/>
        </w:rPr>
        <w:t>Вземане на решение, след като сме посетили работното място.</w:t>
      </w:r>
    </w:p>
    <w:p w:rsidR="00BE39BB" w:rsidRPr="00C90B04" w:rsidRDefault="00275438" w:rsidP="00BE39BB">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Оптимизират се </w:t>
      </w:r>
      <w:r w:rsidR="00E4458D" w:rsidRPr="00C90B04">
        <w:rPr>
          <w:rFonts w:ascii="Times New Roman" w:hAnsi="Times New Roman" w:cs="Times New Roman"/>
          <w:sz w:val="28"/>
          <w:szCs w:val="28"/>
        </w:rPr>
        <w:t xml:space="preserve">и много други </w:t>
      </w:r>
      <w:r w:rsidRPr="00C90B04">
        <w:rPr>
          <w:rFonts w:ascii="Times New Roman" w:hAnsi="Times New Roman" w:cs="Times New Roman"/>
          <w:sz w:val="28"/>
          <w:szCs w:val="28"/>
        </w:rPr>
        <w:t>процеси</w:t>
      </w:r>
      <w:r w:rsidR="00E4458D" w:rsidRPr="00C90B04">
        <w:rPr>
          <w:rFonts w:ascii="Times New Roman" w:hAnsi="Times New Roman" w:cs="Times New Roman"/>
          <w:sz w:val="28"/>
          <w:szCs w:val="28"/>
        </w:rPr>
        <w:t xml:space="preserve"> като: </w:t>
      </w:r>
      <w:bookmarkStart w:id="1" w:name="_GoBack"/>
      <w:bookmarkEnd w:id="1"/>
      <w:r w:rsidRPr="00C90B04">
        <w:rPr>
          <w:rFonts w:ascii="Times New Roman" w:hAnsi="Times New Roman" w:cs="Times New Roman"/>
          <w:sz w:val="28"/>
          <w:szCs w:val="28"/>
        </w:rPr>
        <w:t>доставки, дистрибуция, контрол на качеството и др.</w:t>
      </w:r>
    </w:p>
    <w:p w:rsidR="00E4458D" w:rsidRPr="00C90B04" w:rsidRDefault="00275438"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Индустриалният инженер се занимава с много широк кръг от въпроси и </w:t>
      </w:r>
    </w:p>
    <w:p w:rsidR="00757888" w:rsidRPr="00C90B04" w:rsidRDefault="00E4458D"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u w:val="single"/>
        </w:rPr>
        <w:lastRenderedPageBreak/>
        <w:t>не съществуват</w:t>
      </w:r>
      <w:r w:rsidR="00757888" w:rsidRPr="00C90B04">
        <w:rPr>
          <w:rFonts w:ascii="Times New Roman" w:hAnsi="Times New Roman" w:cs="Times New Roman"/>
          <w:sz w:val="28"/>
          <w:szCs w:val="28"/>
          <w:u w:val="single"/>
        </w:rPr>
        <w:t xml:space="preserve"> </w:t>
      </w:r>
      <w:r w:rsidR="000352F9" w:rsidRPr="00C90B04">
        <w:rPr>
          <w:rFonts w:ascii="Times New Roman" w:hAnsi="Times New Roman" w:cs="Times New Roman"/>
          <w:sz w:val="28"/>
          <w:szCs w:val="28"/>
          <w:u w:val="single"/>
        </w:rPr>
        <w:t xml:space="preserve">общо </w:t>
      </w:r>
      <w:r w:rsidR="00757888" w:rsidRPr="00C90B04">
        <w:rPr>
          <w:rFonts w:ascii="Times New Roman" w:hAnsi="Times New Roman" w:cs="Times New Roman"/>
          <w:sz w:val="28"/>
          <w:szCs w:val="28"/>
          <w:u w:val="single"/>
        </w:rPr>
        <w:t>валидни правила и решения</w:t>
      </w:r>
      <w:r w:rsidR="00757888" w:rsidRPr="00C90B04">
        <w:rPr>
          <w:rFonts w:ascii="Times New Roman" w:hAnsi="Times New Roman" w:cs="Times New Roman"/>
          <w:sz w:val="28"/>
          <w:szCs w:val="28"/>
        </w:rPr>
        <w:t>, защото проблемите са много различни по характер и същност.</w:t>
      </w:r>
      <w:r w:rsidRPr="00C90B04">
        <w:rPr>
          <w:rFonts w:ascii="Times New Roman" w:hAnsi="Times New Roman" w:cs="Times New Roman"/>
          <w:sz w:val="28"/>
          <w:szCs w:val="28"/>
        </w:rPr>
        <w:t xml:space="preserve"> В тази връзка се налага той да работи в екип със специалисти от много различни специалности.</w:t>
      </w:r>
    </w:p>
    <w:p w:rsidR="00757888" w:rsidRPr="00C90B04" w:rsidRDefault="00ED0B4B"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Основни</w:t>
      </w:r>
      <w:r w:rsidR="00757888" w:rsidRPr="00C90B04">
        <w:rPr>
          <w:rFonts w:ascii="Times New Roman" w:hAnsi="Times New Roman" w:cs="Times New Roman"/>
          <w:sz w:val="28"/>
          <w:szCs w:val="28"/>
        </w:rPr>
        <w:t xml:space="preserve"> принципите са: </w:t>
      </w:r>
      <w:r w:rsidR="000352F9" w:rsidRPr="00C90B04">
        <w:rPr>
          <w:rFonts w:ascii="Times New Roman" w:hAnsi="Times New Roman" w:cs="Times New Roman"/>
          <w:sz w:val="28"/>
          <w:szCs w:val="28"/>
        </w:rPr>
        <w:t xml:space="preserve">функционалност, </w:t>
      </w:r>
      <w:r w:rsidRPr="00C90B04">
        <w:rPr>
          <w:rFonts w:ascii="Times New Roman" w:hAnsi="Times New Roman" w:cs="Times New Roman"/>
          <w:sz w:val="28"/>
          <w:szCs w:val="28"/>
        </w:rPr>
        <w:t xml:space="preserve">себестойност, качество, </w:t>
      </w:r>
      <w:r w:rsidR="00757888" w:rsidRPr="00C90B04">
        <w:rPr>
          <w:rFonts w:ascii="Times New Roman" w:hAnsi="Times New Roman" w:cs="Times New Roman"/>
          <w:sz w:val="28"/>
          <w:szCs w:val="28"/>
        </w:rPr>
        <w:t>простота,</w:t>
      </w:r>
      <w:r w:rsidR="00424264" w:rsidRPr="00C90B04">
        <w:rPr>
          <w:rFonts w:ascii="Times New Roman" w:hAnsi="Times New Roman" w:cs="Times New Roman"/>
          <w:sz w:val="28"/>
          <w:szCs w:val="28"/>
        </w:rPr>
        <w:t xml:space="preserve"> безопасност,</w:t>
      </w:r>
      <w:r w:rsidR="00757888" w:rsidRPr="00C90B04">
        <w:rPr>
          <w:rFonts w:ascii="Times New Roman" w:hAnsi="Times New Roman" w:cs="Times New Roman"/>
          <w:sz w:val="28"/>
          <w:szCs w:val="28"/>
        </w:rPr>
        <w:t xml:space="preserve"> лесна употреба, икономичност, добър външен вид, </w:t>
      </w:r>
      <w:r w:rsidR="000352F9" w:rsidRPr="00C90B04">
        <w:rPr>
          <w:rFonts w:ascii="Times New Roman" w:hAnsi="Times New Roman" w:cs="Times New Roman"/>
          <w:sz w:val="28"/>
          <w:szCs w:val="28"/>
        </w:rPr>
        <w:t xml:space="preserve">ремонтно </w:t>
      </w:r>
      <w:r w:rsidR="00757888" w:rsidRPr="00C90B04">
        <w:rPr>
          <w:rFonts w:ascii="Times New Roman" w:hAnsi="Times New Roman" w:cs="Times New Roman"/>
          <w:sz w:val="28"/>
          <w:szCs w:val="28"/>
        </w:rPr>
        <w:t>пригодност</w:t>
      </w:r>
      <w:r w:rsidR="000352F9" w:rsidRPr="00C90B04">
        <w:rPr>
          <w:rFonts w:ascii="Times New Roman" w:hAnsi="Times New Roman" w:cs="Times New Roman"/>
          <w:sz w:val="28"/>
          <w:szCs w:val="28"/>
        </w:rPr>
        <w:t>, цялостност, възможност за интеграция</w:t>
      </w:r>
      <w:r w:rsidR="00424264" w:rsidRPr="00C90B04">
        <w:rPr>
          <w:rFonts w:ascii="Times New Roman" w:hAnsi="Times New Roman" w:cs="Times New Roman"/>
          <w:sz w:val="28"/>
          <w:szCs w:val="28"/>
        </w:rPr>
        <w:t xml:space="preserve"> и др.</w:t>
      </w:r>
      <w:r w:rsidR="00757888" w:rsidRPr="00C90B04">
        <w:rPr>
          <w:rFonts w:ascii="Times New Roman" w:hAnsi="Times New Roman" w:cs="Times New Roman"/>
          <w:sz w:val="28"/>
          <w:szCs w:val="28"/>
        </w:rPr>
        <w:t xml:space="preserve"> </w:t>
      </w:r>
    </w:p>
    <w:p w:rsidR="00B3701A" w:rsidRPr="00C90B04" w:rsidRDefault="00583648"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При решаване на проблемите се т</w:t>
      </w:r>
      <w:r w:rsidR="00B3701A" w:rsidRPr="00C90B04">
        <w:rPr>
          <w:rFonts w:ascii="Times New Roman" w:hAnsi="Times New Roman" w:cs="Times New Roman"/>
          <w:sz w:val="28"/>
          <w:szCs w:val="28"/>
        </w:rPr>
        <w:t xml:space="preserve">ърси се възможно </w:t>
      </w:r>
      <w:r w:rsidR="00B3701A" w:rsidRPr="00C90B04">
        <w:rPr>
          <w:rFonts w:ascii="Times New Roman" w:hAnsi="Times New Roman" w:cs="Times New Roman"/>
          <w:sz w:val="28"/>
          <w:szCs w:val="28"/>
          <w:u w:val="single"/>
        </w:rPr>
        <w:t>най-ефективният подход</w:t>
      </w:r>
      <w:r w:rsidR="00B3701A" w:rsidRPr="00C90B04">
        <w:rPr>
          <w:rFonts w:ascii="Times New Roman" w:hAnsi="Times New Roman" w:cs="Times New Roman"/>
          <w:sz w:val="28"/>
          <w:szCs w:val="28"/>
        </w:rPr>
        <w:t>, който генерира най-голяма добавена стойност за клиента.</w:t>
      </w:r>
      <w:r w:rsidR="00264215" w:rsidRPr="00C90B04">
        <w:rPr>
          <w:rFonts w:ascii="Times New Roman" w:hAnsi="Times New Roman" w:cs="Times New Roman"/>
          <w:sz w:val="28"/>
          <w:szCs w:val="28"/>
        </w:rPr>
        <w:t xml:space="preserve"> Целта е да</w:t>
      </w:r>
      <w:r w:rsidR="00B3701A" w:rsidRPr="00C90B04">
        <w:rPr>
          <w:rFonts w:ascii="Times New Roman" w:hAnsi="Times New Roman" w:cs="Times New Roman"/>
          <w:sz w:val="28"/>
          <w:szCs w:val="28"/>
        </w:rPr>
        <w:t xml:space="preserve"> вършим повече неща с все по-малко ресурси, по-малко човешки усилия, по-малко оборудване, за по-кратко време</w:t>
      </w:r>
      <w:r w:rsidR="00264215" w:rsidRPr="00C90B04">
        <w:rPr>
          <w:rFonts w:ascii="Times New Roman" w:hAnsi="Times New Roman" w:cs="Times New Roman"/>
          <w:sz w:val="28"/>
          <w:szCs w:val="28"/>
        </w:rPr>
        <w:t>,</w:t>
      </w:r>
      <w:r w:rsidR="00B3701A" w:rsidRPr="00C90B04">
        <w:rPr>
          <w:rFonts w:ascii="Times New Roman" w:hAnsi="Times New Roman" w:cs="Times New Roman"/>
          <w:sz w:val="28"/>
          <w:szCs w:val="28"/>
        </w:rPr>
        <w:t xml:space="preserve"> в условията на по-малко пространство и на по-ниска цена.</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Оптимизират се сложни процеси и системи изградени от хора, знания, информация, съоръжения и финанси.</w:t>
      </w:r>
      <w:r w:rsidR="00264215" w:rsidRPr="00C90B04">
        <w:rPr>
          <w:rFonts w:ascii="Times New Roman" w:hAnsi="Times New Roman" w:cs="Times New Roman"/>
          <w:sz w:val="28"/>
          <w:szCs w:val="28"/>
        </w:rPr>
        <w:t xml:space="preserve"> </w:t>
      </w:r>
      <w:r w:rsidRPr="00C90B04">
        <w:rPr>
          <w:rFonts w:ascii="Times New Roman" w:hAnsi="Times New Roman" w:cs="Times New Roman"/>
          <w:sz w:val="28"/>
          <w:szCs w:val="28"/>
        </w:rPr>
        <w:t>Позволява да се изградят нови системи и процеси за координация между труд, материали и машини.</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Обхваща различни области като: изследване на производството, системен инженеринг, продуктов инженеринг, верига на доставките, финансов инженеринг, ергономия, безопасност, логистика и др.</w:t>
      </w:r>
    </w:p>
    <w:p w:rsidR="00B3701A" w:rsidRPr="00C90B04" w:rsidRDefault="00B3701A"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Нещата сработват по-добре, когато се концентрира</w:t>
      </w:r>
      <w:r w:rsidR="00264215" w:rsidRPr="00C90B04">
        <w:rPr>
          <w:rFonts w:ascii="Times New Roman" w:hAnsi="Times New Roman" w:cs="Times New Roman"/>
          <w:sz w:val="28"/>
          <w:szCs w:val="28"/>
        </w:rPr>
        <w:t>ме</w:t>
      </w:r>
      <w:r w:rsidRPr="00C90B04">
        <w:rPr>
          <w:rFonts w:ascii="Times New Roman" w:hAnsi="Times New Roman" w:cs="Times New Roman"/>
          <w:sz w:val="28"/>
          <w:szCs w:val="28"/>
        </w:rPr>
        <w:t xml:space="preserve"> върху продукта и неговите нужди, а не върху организацията или оборудването.</w:t>
      </w:r>
    </w:p>
    <w:p w:rsidR="00B3701A" w:rsidRPr="00C90B04" w:rsidRDefault="00264215"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u w:val="single"/>
        </w:rPr>
        <w:t>Основен принцип</w:t>
      </w:r>
      <w:r w:rsidRPr="00C90B04">
        <w:rPr>
          <w:rFonts w:ascii="Times New Roman" w:hAnsi="Times New Roman" w:cs="Times New Roman"/>
          <w:sz w:val="28"/>
          <w:szCs w:val="28"/>
        </w:rPr>
        <w:t xml:space="preserve"> е д</w:t>
      </w:r>
      <w:r w:rsidR="00B3701A" w:rsidRPr="00C90B04">
        <w:rPr>
          <w:rFonts w:ascii="Times New Roman" w:hAnsi="Times New Roman" w:cs="Times New Roman"/>
          <w:sz w:val="28"/>
          <w:szCs w:val="28"/>
        </w:rPr>
        <w:t xml:space="preserve">а се избягват </w:t>
      </w:r>
      <w:r w:rsidR="00583648" w:rsidRPr="00C90B04">
        <w:rPr>
          <w:rFonts w:ascii="Times New Roman" w:hAnsi="Times New Roman" w:cs="Times New Roman"/>
          <w:sz w:val="28"/>
          <w:szCs w:val="28"/>
        </w:rPr>
        <w:t xml:space="preserve">всички </w:t>
      </w:r>
      <w:r w:rsidR="00B3701A" w:rsidRPr="00C90B04">
        <w:rPr>
          <w:rFonts w:ascii="Times New Roman" w:hAnsi="Times New Roman" w:cs="Times New Roman"/>
          <w:sz w:val="28"/>
          <w:szCs w:val="28"/>
        </w:rPr>
        <w:t>излишните действия и загуби като:</w:t>
      </w:r>
    </w:p>
    <w:p w:rsidR="00B3701A" w:rsidRPr="00C90B04" w:rsidRDefault="00B3701A"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Свръхпроизводство, Забавяне, Дефектни продукти, Ремонт, Презапасяване, Неупотребявано знание и талант, Транспорт и логистика. </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bCs/>
          <w:sz w:val="28"/>
          <w:szCs w:val="28"/>
        </w:rPr>
        <w:t>Премахване на</w:t>
      </w:r>
      <w:r w:rsidRPr="00C90B04">
        <w:rPr>
          <w:rFonts w:ascii="Times New Roman" w:hAnsi="Times New Roman" w:cs="Times New Roman"/>
          <w:sz w:val="28"/>
          <w:szCs w:val="28"/>
        </w:rPr>
        <w:t xml:space="preserve"> всяка дейност, която поглъща ресурси, но не създава никаква стойност, като:</w:t>
      </w:r>
    </w:p>
    <w:p w:rsidR="00B3701A"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грешки, които се налага да се отстраняват;</w:t>
      </w:r>
    </w:p>
    <w:p w:rsidR="00760C9F"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производството на артикули, които никой не търси, а по този начин се </w:t>
      </w:r>
    </w:p>
    <w:p w:rsidR="00B3701A" w:rsidRPr="00C90B04" w:rsidRDefault="00B3701A" w:rsidP="00760C9F">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натрупват огромни количества залежали непродаваеми продукти;</w:t>
      </w:r>
    </w:p>
    <w:p w:rsidR="00B3701A"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етапи в производството, които реално не са нужни;</w:t>
      </w:r>
    </w:p>
    <w:p w:rsidR="00760C9F"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безцелно преместване на служители, транспорт и стоки от едно място на </w:t>
      </w:r>
    </w:p>
    <w:p w:rsidR="00B3701A" w:rsidRPr="00C90B04" w:rsidRDefault="00B3701A" w:rsidP="00760C9F">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друго;</w:t>
      </w:r>
    </w:p>
    <w:p w:rsidR="005A6BE2"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група хора напред по веригата, които стоят и чакат, понеже някакво действие </w:t>
      </w:r>
    </w:p>
    <w:p w:rsidR="00B3701A" w:rsidRPr="00C90B04" w:rsidRDefault="00B3701A" w:rsidP="005A6BE2">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назад по веригата не е било свършено навреме;</w:t>
      </w:r>
    </w:p>
    <w:p w:rsidR="00B3701A"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стоки и услуги, които не отговорят на нуждите на клиента.</w:t>
      </w:r>
    </w:p>
    <w:p w:rsidR="003B5BA2" w:rsidRPr="00C90B04" w:rsidRDefault="003B5BA2" w:rsidP="003B5BA2">
      <w:pPr>
        <w:spacing w:after="0" w:line="240" w:lineRule="auto"/>
        <w:rPr>
          <w:rFonts w:ascii="Times New Roman" w:hAnsi="Times New Roman" w:cs="Times New Roman"/>
          <w:sz w:val="16"/>
          <w:szCs w:val="16"/>
          <w:lang w:val="en-US"/>
        </w:rPr>
      </w:pPr>
    </w:p>
    <w:bookmarkEnd w:id="0"/>
    <w:p w:rsidR="00140923" w:rsidRPr="00C90B04" w:rsidRDefault="001C0273" w:rsidP="006B667D">
      <w:pPr>
        <w:pStyle w:val="ListParagraph"/>
        <w:numPr>
          <w:ilvl w:val="0"/>
          <w:numId w:val="29"/>
        </w:num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C90B04">
        <w:rPr>
          <w:rFonts w:ascii="Times New Roman" w:eastAsia="Times New Roman" w:hAnsi="Times New Roman" w:cs="Times New Roman"/>
          <w:b/>
          <w:bCs/>
          <w:kern w:val="36"/>
          <w:sz w:val="28"/>
          <w:szCs w:val="28"/>
          <w:lang w:eastAsia="bg-BG"/>
        </w:rPr>
        <w:t>Етичен к</w:t>
      </w:r>
      <w:r w:rsidR="00140923" w:rsidRPr="00C90B04">
        <w:rPr>
          <w:rFonts w:ascii="Times New Roman" w:eastAsia="Times New Roman" w:hAnsi="Times New Roman" w:cs="Times New Roman"/>
          <w:b/>
          <w:bCs/>
          <w:kern w:val="36"/>
          <w:sz w:val="28"/>
          <w:szCs w:val="28"/>
          <w:lang w:eastAsia="bg-BG"/>
        </w:rPr>
        <w:t>одекс на инженера</w:t>
      </w:r>
      <w:r w:rsidRPr="00C90B04">
        <w:rPr>
          <w:rFonts w:ascii="Times New Roman" w:eastAsia="Times New Roman" w:hAnsi="Times New Roman" w:cs="Times New Roman"/>
          <w:b/>
          <w:bCs/>
          <w:kern w:val="36"/>
          <w:sz w:val="28"/>
          <w:szCs w:val="28"/>
          <w:lang w:val="en-US" w:eastAsia="bg-BG"/>
        </w:rPr>
        <w:t>.</w:t>
      </w:r>
    </w:p>
    <w:p w:rsidR="00F50C04" w:rsidRPr="00C90B04" w:rsidRDefault="00F50C04" w:rsidP="00F50C0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2200B0" w:rsidRPr="00C90B04" w:rsidRDefault="002200B0"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C90B04">
        <w:rPr>
          <w:noProof/>
        </w:rPr>
        <w:drawing>
          <wp:inline distT="0" distB="0" distL="0" distR="0">
            <wp:extent cx="3332231" cy="2501262"/>
            <wp:effectExtent l="0" t="0" r="1905" b="0"/>
            <wp:docPr id="6" name="Picture 6" descr="SCOPE OF ENGINEERING ETHIC'S – zohib 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PE OF ENGINEERING ETHIC'S – zohib kh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2615" cy="2576613"/>
                    </a:xfrm>
                    <a:prstGeom prst="rect">
                      <a:avLst/>
                    </a:prstGeom>
                    <a:noFill/>
                    <a:ln>
                      <a:noFill/>
                    </a:ln>
                  </pic:spPr>
                </pic:pic>
              </a:graphicData>
            </a:graphic>
          </wp:inline>
        </w:drawing>
      </w:r>
      <w:r w:rsidR="00F50C04" w:rsidRPr="00C90B04">
        <w:rPr>
          <w:noProof/>
        </w:rPr>
        <w:drawing>
          <wp:inline distT="0" distB="0" distL="0" distR="0" wp14:anchorId="4BA7B33E" wp14:editId="7B94333A">
            <wp:extent cx="2974872" cy="2494989"/>
            <wp:effectExtent l="0" t="0" r="0" b="635"/>
            <wp:docPr id="8" name="Picture 8" descr="Инженерная этика - Краткое руководство - CoderLess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нженерная этика - Краткое руководство - CoderLessons.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357" cy="2549910"/>
                    </a:xfrm>
                    <a:prstGeom prst="rect">
                      <a:avLst/>
                    </a:prstGeom>
                    <a:noFill/>
                    <a:ln>
                      <a:noFill/>
                    </a:ln>
                  </pic:spPr>
                </pic:pic>
              </a:graphicData>
            </a:graphic>
          </wp:inline>
        </w:drawing>
      </w:r>
    </w:p>
    <w:p w:rsidR="00B85543" w:rsidRPr="00C90B04" w:rsidRDefault="00B85543"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p>
    <w:p w:rsidR="002200B0" w:rsidRPr="00C90B04" w:rsidRDefault="002200B0"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p>
    <w:p w:rsidR="00F50C04" w:rsidRPr="00C90B04" w:rsidRDefault="00F50C04" w:rsidP="00F50C0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140923" w:rsidRPr="00C90B04" w:rsidRDefault="00140923" w:rsidP="001C0273">
      <w:pPr>
        <w:pStyle w:val="ListParagraph"/>
        <w:numPr>
          <w:ilvl w:val="0"/>
          <w:numId w:val="20"/>
        </w:num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Общи положения</w:t>
      </w:r>
      <w:r w:rsidR="001C0273" w:rsidRPr="00C90B04">
        <w:rPr>
          <w:rFonts w:ascii="Times New Roman" w:eastAsia="Times New Roman" w:hAnsi="Times New Roman" w:cs="Times New Roman"/>
          <w:b/>
          <w:bCs/>
          <w:sz w:val="28"/>
          <w:szCs w:val="28"/>
          <w:lang w:eastAsia="bg-BG"/>
        </w:rPr>
        <w:t>.</w:t>
      </w:r>
    </w:p>
    <w:p w:rsidR="00140923" w:rsidRPr="00C90B04" w:rsidRDefault="00140923" w:rsidP="00140923">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Основните принципи на професионалната етика на инженера са свързани със свободния, творчески труд за благото на човека и стремеж към новаторство с уважение към достиженията на предходните поколения.  </w:t>
      </w:r>
    </w:p>
    <w:p w:rsidR="00140923" w:rsidRPr="00C90B04" w:rsidRDefault="00140923" w:rsidP="00140923">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Те са основани на закона, морала, традициите и международната практика.</w:t>
      </w:r>
    </w:p>
    <w:p w:rsidR="00140923" w:rsidRPr="00C90B04" w:rsidRDefault="00140923" w:rsidP="00140923">
      <w:pPr>
        <w:shd w:val="clear" w:color="auto" w:fill="FFFFFF"/>
        <w:spacing w:after="0" w:line="240" w:lineRule="auto"/>
        <w:rPr>
          <w:rFonts w:ascii="Times New Roman" w:eastAsia="Times New Roman" w:hAnsi="Times New Roman" w:cs="Times New Roman"/>
          <w:b/>
          <w:bCs/>
          <w:sz w:val="16"/>
          <w:szCs w:val="16"/>
          <w:lang w:eastAsia="bg-BG"/>
        </w:rPr>
      </w:pPr>
    </w:p>
    <w:p w:rsidR="00140923" w:rsidRPr="00C90B04" w:rsidRDefault="00140923" w:rsidP="001C0273">
      <w:pPr>
        <w:pStyle w:val="ListParagraph"/>
        <w:numPr>
          <w:ilvl w:val="0"/>
          <w:numId w:val="2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Задължения на инженера: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се отнася с клиентите и работодателя си справедливо, вежливо,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честно и добросъвестно, да пази професионална тайна и да избягва конфликтите.</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Да поощрява колегите си и да се отнася конструктивно към критиката.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е безпристрастен към всички клиенти и колеги независимо от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националност, расова принадлежност, религиозни възгледи, пол, възраст, семейно положение, психически и умствени способности.</w:t>
      </w:r>
    </w:p>
    <w:p w:rsidR="00140923" w:rsidRPr="00C90B04" w:rsidRDefault="00140923" w:rsidP="00140923">
      <w:pPr>
        <w:pStyle w:val="ListParagraph"/>
        <w:numPr>
          <w:ilvl w:val="0"/>
          <w:numId w:val="11"/>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поддържа знанията и уменията си на ниво, съответстващо на развитието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на нормативната уредба, законите и развитието на технологиите.</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публикува практическия си опит, да споделя придобитите знания 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да обучава колегите си.</w:t>
      </w:r>
    </w:p>
    <w:p w:rsidR="00140923" w:rsidRPr="00C90B04" w:rsidRDefault="00140923" w:rsidP="00140923">
      <w:pPr>
        <w:pStyle w:val="ListParagraph"/>
        <w:shd w:val="clear" w:color="auto" w:fill="FFFFFF"/>
        <w:spacing w:after="0" w:line="240" w:lineRule="auto"/>
        <w:rPr>
          <w:rFonts w:ascii="Times New Roman" w:eastAsia="Times New Roman" w:hAnsi="Times New Roman" w:cs="Times New Roman"/>
          <w:bCs/>
          <w:sz w:val="16"/>
          <w:szCs w:val="16"/>
          <w:lang w:eastAsia="bg-BG"/>
        </w:rPr>
      </w:pPr>
    </w:p>
    <w:p w:rsidR="00140923" w:rsidRPr="00C90B04" w:rsidRDefault="00140923" w:rsidP="001C0273">
      <w:pPr>
        <w:pStyle w:val="ListParagraph"/>
        <w:numPr>
          <w:ilvl w:val="0"/>
          <w:numId w:val="2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Инженерът не трябва да:</w:t>
      </w:r>
    </w:p>
    <w:p w:rsidR="00140923" w:rsidRPr="00C90B04" w:rsidRDefault="00140923" w:rsidP="00140923">
      <w:pPr>
        <w:pStyle w:val="ListParagraph"/>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Разваля репутацията на инженерите в обществото с неподходящо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поведение и външен вид.</w:t>
      </w:r>
    </w:p>
    <w:p w:rsidR="00140923" w:rsidRPr="00C90B04" w:rsidRDefault="00140923" w:rsidP="00140923">
      <w:pPr>
        <w:pStyle w:val="ListParagraph"/>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Изказва публично мнение за проект или идея, за който не са известни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всички факти.</w:t>
      </w:r>
    </w:p>
    <w:p w:rsidR="00140923" w:rsidRPr="00C90B04" w:rsidRDefault="00140923" w:rsidP="00140923">
      <w:pPr>
        <w:pStyle w:val="ListParagraph"/>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Пряко или косвено вреди на репутацията на другите инженери.</w:t>
      </w:r>
    </w:p>
    <w:p w:rsidR="00140923" w:rsidRPr="00C90B04" w:rsidRDefault="00140923" w:rsidP="00140923">
      <w:pPr>
        <w:pStyle w:val="ListParagraph"/>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Приема възнаграждение за услуга през работно време без знанието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работодателя. </w:t>
      </w:r>
    </w:p>
    <w:p w:rsidR="00140923" w:rsidRPr="00C90B04" w:rsidRDefault="00140923" w:rsidP="00140923">
      <w:pPr>
        <w:pStyle w:val="ListParagraph"/>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Приема комисионни, подкупи и други стимули.</w:t>
      </w:r>
    </w:p>
    <w:p w:rsidR="00140923" w:rsidRPr="00C90B04" w:rsidRDefault="00140923" w:rsidP="00140923">
      <w:pPr>
        <w:pStyle w:val="ListParagraph"/>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Използва конфиденциална информация с цел лична изгода.</w:t>
      </w:r>
    </w:p>
    <w:p w:rsidR="00140923" w:rsidRPr="00C90B04" w:rsidRDefault="00140923" w:rsidP="00140923">
      <w:pPr>
        <w:pStyle w:val="ListParagraph"/>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Участва в проект или техническа задача, които ще нанесат щети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обществото или околната среда.</w:t>
      </w:r>
    </w:p>
    <w:p w:rsidR="00140923" w:rsidRPr="00C90B04" w:rsidRDefault="00140923" w:rsidP="00140923">
      <w:pPr>
        <w:shd w:val="clear" w:color="auto" w:fill="FFFFFF"/>
        <w:spacing w:after="0" w:line="240" w:lineRule="auto"/>
        <w:rPr>
          <w:rFonts w:ascii="Times New Roman" w:eastAsia="Times New Roman" w:hAnsi="Times New Roman" w:cs="Times New Roman"/>
          <w:bCs/>
          <w:sz w:val="16"/>
          <w:szCs w:val="16"/>
          <w:lang w:val="en-US" w:eastAsia="bg-BG"/>
        </w:rPr>
      </w:pPr>
    </w:p>
    <w:p w:rsidR="00140923" w:rsidRPr="00C90B04" w:rsidRDefault="00140923" w:rsidP="004F44AE">
      <w:pPr>
        <w:pStyle w:val="ListParagraph"/>
        <w:numPr>
          <w:ilvl w:val="0"/>
          <w:numId w:val="2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Инженерът трябва да: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Търси и изисква достоверни факти, дори ако това е свързано с трудности за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установяване и защита на истината.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Уважава съзидателния труд на колегите си.</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Отнася се критично към резултатите и достиженията си и избягва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присвояването на резултати от труда на другите хора.</w:t>
      </w:r>
    </w:p>
    <w:p w:rsidR="00140923" w:rsidRPr="00C90B04" w:rsidRDefault="00140923" w:rsidP="00140923">
      <w:pPr>
        <w:pStyle w:val="ListParagraph"/>
        <w:numPr>
          <w:ilvl w:val="0"/>
          <w:numId w:val="12"/>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Взема технически решения, съобразени с добрата инженерна практика. </w:t>
      </w:r>
    </w:p>
    <w:p w:rsidR="00140923" w:rsidRPr="00C90B04" w:rsidRDefault="00140923" w:rsidP="00140923">
      <w:pPr>
        <w:pStyle w:val="ListParagraph"/>
        <w:numPr>
          <w:ilvl w:val="0"/>
          <w:numId w:val="12"/>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Поема само тези задачи, за които има необходимата квалификация и опит.</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Разглежда всеки проблем и ситуация в перспектива с оглед на всички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социални, екологични, икономически и други последствия за възложителя и обществото.</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Работи творчески и с готовност при участието в екип, изграден от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представители с различни професии.</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Избягва консерватизма и застоя в творческата дейност.</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Издига престижа на професията инженер.</w:t>
      </w:r>
    </w:p>
    <w:p w:rsidR="00140923" w:rsidRPr="00C90B04" w:rsidRDefault="00140923" w:rsidP="00140923">
      <w:pPr>
        <w:pStyle w:val="ListParagraph"/>
        <w:shd w:val="clear" w:color="auto" w:fill="FFFFFF"/>
        <w:spacing w:after="0" w:line="240" w:lineRule="auto"/>
        <w:rPr>
          <w:rFonts w:ascii="Times New Roman" w:eastAsia="Times New Roman" w:hAnsi="Times New Roman" w:cs="Times New Roman"/>
          <w:b/>
          <w:bCs/>
          <w:sz w:val="16"/>
          <w:szCs w:val="16"/>
          <w:lang w:eastAsia="bg-BG"/>
        </w:rPr>
      </w:pPr>
    </w:p>
    <w:p w:rsidR="003E2939" w:rsidRPr="00C90B04" w:rsidRDefault="003E2939" w:rsidP="00140923">
      <w:pPr>
        <w:pStyle w:val="ListParagraph"/>
        <w:shd w:val="clear" w:color="auto" w:fill="FFFFFF"/>
        <w:spacing w:after="0" w:line="240" w:lineRule="auto"/>
        <w:rPr>
          <w:rFonts w:ascii="Times New Roman" w:eastAsia="Times New Roman" w:hAnsi="Times New Roman" w:cs="Times New Roman"/>
          <w:b/>
          <w:bCs/>
          <w:sz w:val="16"/>
          <w:szCs w:val="16"/>
          <w:lang w:eastAsia="bg-BG"/>
        </w:rPr>
      </w:pPr>
    </w:p>
    <w:p w:rsidR="003E2939" w:rsidRPr="00C90B04" w:rsidRDefault="003E2939" w:rsidP="00140923">
      <w:pPr>
        <w:pStyle w:val="ListParagraph"/>
        <w:shd w:val="clear" w:color="auto" w:fill="FFFFFF"/>
        <w:spacing w:after="0" w:line="240" w:lineRule="auto"/>
        <w:rPr>
          <w:rFonts w:ascii="Times New Roman" w:eastAsia="Times New Roman" w:hAnsi="Times New Roman" w:cs="Times New Roman"/>
          <w:b/>
          <w:bCs/>
          <w:sz w:val="16"/>
          <w:szCs w:val="16"/>
          <w:lang w:eastAsia="bg-BG"/>
        </w:rPr>
      </w:pPr>
    </w:p>
    <w:p w:rsidR="00140923" w:rsidRPr="00C90B04" w:rsidRDefault="00140923" w:rsidP="004F44AE">
      <w:pPr>
        <w:pStyle w:val="ListParagraph"/>
        <w:numPr>
          <w:ilvl w:val="0"/>
          <w:numId w:val="20"/>
        </w:num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lastRenderedPageBreak/>
        <w:t>Нравствени ценности.</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Колективизъм, непрекъснато професионално усъвършенстване,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свободолюбие, готовност за обмен на информация и опит, подкрепа на младите специалисти, интерес към последните достижения на науката.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Активно изучаване и прилагане на чуждия опит.</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Хуманизъм, създаване на творческа атмосфера, ергономични технически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решения, подобряване на безопасността и условията на труд, повишаване на автоматизацията, качеството на продукцията и производителността на труда.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Подобряване на ефективността в производството, снижаване на загубите 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себестойността на продукцията.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Добросъвестност, спазване на валидните процедури и правила, въвеждане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промените по официален път чрез изменение на нормативните документи – инструкции, заповеди и др.</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Упоритост при разрешаване на сложни проблеми и въвеждане на новости.</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Постоянно повишаване на квалификацията, обогатяване на знанията,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подобряване на уменията и компетентността, овладяване на информационните технологии, като необходимо условие за въвеждане на нови методи при проектирането, по-ефективна организация на труда и повишаване на общата култура на общуване и поведение.</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Просветителска дейност, борба с невежеството, некомпетентността и страха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от новите технологии и подобряване на общата техническа култура на хората.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Организираност, ценене на времето и дисциплина в мисленето и действията.</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Отговорност за изпълнението на взетите решения.</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Спазване на обещания и поети ангажименти.</w:t>
      </w:r>
    </w:p>
    <w:p w:rsidR="00140923" w:rsidRPr="00C90B04" w:rsidRDefault="00140923" w:rsidP="00140923">
      <w:pPr>
        <w:pStyle w:val="ListParagraph"/>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Честно признаване при допуснати грешки.</w:t>
      </w:r>
    </w:p>
    <w:p w:rsidR="00140923" w:rsidRPr="00C90B04" w:rsidRDefault="00140923" w:rsidP="00B3701A">
      <w:pPr>
        <w:spacing w:after="0" w:line="240" w:lineRule="auto"/>
        <w:rPr>
          <w:rFonts w:ascii="Times New Roman" w:hAnsi="Times New Roman" w:cs="Times New Roman"/>
          <w:sz w:val="28"/>
          <w:szCs w:val="28"/>
        </w:rPr>
      </w:pPr>
    </w:p>
    <w:sectPr w:rsidR="00140923" w:rsidRPr="00C90B04" w:rsidSect="00B46D14">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924"/>
    <w:multiLevelType w:val="hybridMultilevel"/>
    <w:tmpl w:val="FCC00B52"/>
    <w:lvl w:ilvl="0" w:tplc="EACAEEB4">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6F4A73"/>
    <w:multiLevelType w:val="hybridMultilevel"/>
    <w:tmpl w:val="D5DE36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9E272B"/>
    <w:multiLevelType w:val="hybridMultilevel"/>
    <w:tmpl w:val="A8E28DF2"/>
    <w:lvl w:ilvl="0" w:tplc="3F5C3C5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FC415B4"/>
    <w:multiLevelType w:val="hybridMultilevel"/>
    <w:tmpl w:val="B6AA3458"/>
    <w:lvl w:ilvl="0" w:tplc="DC50A864">
      <w:start w:val="1"/>
      <w:numFmt w:val="decimal"/>
      <w:suff w:val="space"/>
      <w:lvlText w:val="%1."/>
      <w:lvlJc w:val="left"/>
      <w:pPr>
        <w:ind w:left="0" w:firstLine="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4" w15:restartNumberingAfterBreak="0">
    <w:nsid w:val="11395A01"/>
    <w:multiLevelType w:val="hybridMultilevel"/>
    <w:tmpl w:val="50D8CB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58F3998"/>
    <w:multiLevelType w:val="hybridMultilevel"/>
    <w:tmpl w:val="C43A8A02"/>
    <w:lvl w:ilvl="0" w:tplc="9C68AD76">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986577"/>
    <w:multiLevelType w:val="hybridMultilevel"/>
    <w:tmpl w:val="34E80F4C"/>
    <w:lvl w:ilvl="0" w:tplc="D260562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ABB1F0C"/>
    <w:multiLevelType w:val="multilevel"/>
    <w:tmpl w:val="85A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728D0"/>
    <w:multiLevelType w:val="multilevel"/>
    <w:tmpl w:val="D5D8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B5FDC"/>
    <w:multiLevelType w:val="hybridMultilevel"/>
    <w:tmpl w:val="785CF0C0"/>
    <w:lvl w:ilvl="0" w:tplc="151636EC">
      <w:start w:val="4"/>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FE92897"/>
    <w:multiLevelType w:val="hybridMultilevel"/>
    <w:tmpl w:val="C3A8BF16"/>
    <w:lvl w:ilvl="0" w:tplc="AF9445D0">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F961528"/>
    <w:multiLevelType w:val="hybridMultilevel"/>
    <w:tmpl w:val="113C83DC"/>
    <w:lvl w:ilvl="0" w:tplc="7FDCAD9A">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13E2DFF"/>
    <w:multiLevelType w:val="multilevel"/>
    <w:tmpl w:val="85A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8710A"/>
    <w:multiLevelType w:val="hybridMultilevel"/>
    <w:tmpl w:val="664005BA"/>
    <w:lvl w:ilvl="0" w:tplc="5CFED600">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3D2B12"/>
    <w:multiLevelType w:val="hybridMultilevel"/>
    <w:tmpl w:val="EB0E2C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5B20424"/>
    <w:multiLevelType w:val="hybridMultilevel"/>
    <w:tmpl w:val="D74613CC"/>
    <w:lvl w:ilvl="0" w:tplc="ACF856CC">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9185B08"/>
    <w:multiLevelType w:val="hybridMultilevel"/>
    <w:tmpl w:val="74DA3B92"/>
    <w:lvl w:ilvl="0" w:tplc="7194A07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BAE13E3"/>
    <w:multiLevelType w:val="hybridMultilevel"/>
    <w:tmpl w:val="B150F0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0713B23"/>
    <w:multiLevelType w:val="multilevel"/>
    <w:tmpl w:val="E9F2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7E2971"/>
    <w:multiLevelType w:val="hybridMultilevel"/>
    <w:tmpl w:val="9E329298"/>
    <w:lvl w:ilvl="0" w:tplc="7C289B76">
      <w:start w:val="14"/>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6B104FE"/>
    <w:multiLevelType w:val="hybridMultilevel"/>
    <w:tmpl w:val="45E4A2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C736CFD"/>
    <w:multiLevelType w:val="hybridMultilevel"/>
    <w:tmpl w:val="F37466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7667E2A"/>
    <w:multiLevelType w:val="multilevel"/>
    <w:tmpl w:val="DC2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82E92"/>
    <w:multiLevelType w:val="multilevel"/>
    <w:tmpl w:val="AA1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360F95"/>
    <w:multiLevelType w:val="hybridMultilevel"/>
    <w:tmpl w:val="34E80F4C"/>
    <w:lvl w:ilvl="0" w:tplc="D260562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A74444C"/>
    <w:multiLevelType w:val="hybridMultilevel"/>
    <w:tmpl w:val="A866F690"/>
    <w:lvl w:ilvl="0" w:tplc="3B84AF2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B277E30"/>
    <w:multiLevelType w:val="hybridMultilevel"/>
    <w:tmpl w:val="C838B3F8"/>
    <w:lvl w:ilvl="0" w:tplc="ACF856CC">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6630FCC"/>
    <w:multiLevelType w:val="hybridMultilevel"/>
    <w:tmpl w:val="6666B2CE"/>
    <w:lvl w:ilvl="0" w:tplc="0122E8A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67C3C0B"/>
    <w:multiLevelType w:val="multilevel"/>
    <w:tmpl w:val="69E2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3"/>
  </w:num>
  <w:num w:numId="4">
    <w:abstractNumId w:val="12"/>
  </w:num>
  <w:num w:numId="5">
    <w:abstractNumId w:val="27"/>
  </w:num>
  <w:num w:numId="6">
    <w:abstractNumId w:val="16"/>
  </w:num>
  <w:num w:numId="7">
    <w:abstractNumId w:val="3"/>
  </w:num>
  <w:num w:numId="8">
    <w:abstractNumId w:val="23"/>
  </w:num>
  <w:num w:numId="9">
    <w:abstractNumId w:val="22"/>
  </w:num>
  <w:num w:numId="10">
    <w:abstractNumId w:val="17"/>
  </w:num>
  <w:num w:numId="11">
    <w:abstractNumId w:val="21"/>
  </w:num>
  <w:num w:numId="12">
    <w:abstractNumId w:val="20"/>
  </w:num>
  <w:num w:numId="13">
    <w:abstractNumId w:val="4"/>
  </w:num>
  <w:num w:numId="14">
    <w:abstractNumId w:val="1"/>
  </w:num>
  <w:num w:numId="15">
    <w:abstractNumId w:val="6"/>
  </w:num>
  <w:num w:numId="16">
    <w:abstractNumId w:val="15"/>
  </w:num>
  <w:num w:numId="17">
    <w:abstractNumId w:val="10"/>
  </w:num>
  <w:num w:numId="18">
    <w:abstractNumId w:val="7"/>
  </w:num>
  <w:num w:numId="19">
    <w:abstractNumId w:val="5"/>
  </w:num>
  <w:num w:numId="20">
    <w:abstractNumId w:val="11"/>
  </w:num>
  <w:num w:numId="21">
    <w:abstractNumId w:val="2"/>
  </w:num>
  <w:num w:numId="22">
    <w:abstractNumId w:val="19"/>
  </w:num>
  <w:num w:numId="23">
    <w:abstractNumId w:val="26"/>
  </w:num>
  <w:num w:numId="24">
    <w:abstractNumId w:val="14"/>
  </w:num>
  <w:num w:numId="25">
    <w:abstractNumId w:val="28"/>
  </w:num>
  <w:num w:numId="26">
    <w:abstractNumId w:val="25"/>
  </w:num>
  <w:num w:numId="27">
    <w:abstractNumId w:val="24"/>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27"/>
    <w:rsid w:val="00020FA6"/>
    <w:rsid w:val="000352F9"/>
    <w:rsid w:val="00044BB8"/>
    <w:rsid w:val="00095D87"/>
    <w:rsid w:val="000A4AD0"/>
    <w:rsid w:val="000D00EF"/>
    <w:rsid w:val="001038DB"/>
    <w:rsid w:val="0011054B"/>
    <w:rsid w:val="00140923"/>
    <w:rsid w:val="00150E58"/>
    <w:rsid w:val="00177EA3"/>
    <w:rsid w:val="0018142F"/>
    <w:rsid w:val="001A2ECA"/>
    <w:rsid w:val="001A335B"/>
    <w:rsid w:val="001C0273"/>
    <w:rsid w:val="00200F05"/>
    <w:rsid w:val="00206DB6"/>
    <w:rsid w:val="00207942"/>
    <w:rsid w:val="00213915"/>
    <w:rsid w:val="002200B0"/>
    <w:rsid w:val="002229B4"/>
    <w:rsid w:val="00225A87"/>
    <w:rsid w:val="002362CF"/>
    <w:rsid w:val="00236917"/>
    <w:rsid w:val="00262BFF"/>
    <w:rsid w:val="00264215"/>
    <w:rsid w:val="00275438"/>
    <w:rsid w:val="00296863"/>
    <w:rsid w:val="00296A08"/>
    <w:rsid w:val="002A0F96"/>
    <w:rsid w:val="002E72A0"/>
    <w:rsid w:val="00300E56"/>
    <w:rsid w:val="00312A1B"/>
    <w:rsid w:val="00312FA5"/>
    <w:rsid w:val="00331AFD"/>
    <w:rsid w:val="00337E70"/>
    <w:rsid w:val="003B1C46"/>
    <w:rsid w:val="003B1F48"/>
    <w:rsid w:val="003B5BA2"/>
    <w:rsid w:val="003D5631"/>
    <w:rsid w:val="003E2939"/>
    <w:rsid w:val="003E507F"/>
    <w:rsid w:val="003F4FD1"/>
    <w:rsid w:val="004241EC"/>
    <w:rsid w:val="00424264"/>
    <w:rsid w:val="00426DDA"/>
    <w:rsid w:val="004653A7"/>
    <w:rsid w:val="004664F7"/>
    <w:rsid w:val="004771B1"/>
    <w:rsid w:val="00482DEF"/>
    <w:rsid w:val="00483E7B"/>
    <w:rsid w:val="00486A9B"/>
    <w:rsid w:val="004C683E"/>
    <w:rsid w:val="004E4AAD"/>
    <w:rsid w:val="004F44AE"/>
    <w:rsid w:val="005362EC"/>
    <w:rsid w:val="00542720"/>
    <w:rsid w:val="00582110"/>
    <w:rsid w:val="00583648"/>
    <w:rsid w:val="005A45FC"/>
    <w:rsid w:val="005A6BE2"/>
    <w:rsid w:val="005B3C43"/>
    <w:rsid w:val="005D0627"/>
    <w:rsid w:val="005E2A5F"/>
    <w:rsid w:val="006435E2"/>
    <w:rsid w:val="0064668C"/>
    <w:rsid w:val="00664A33"/>
    <w:rsid w:val="00676070"/>
    <w:rsid w:val="00682CE8"/>
    <w:rsid w:val="006935A1"/>
    <w:rsid w:val="006B667D"/>
    <w:rsid w:val="006E64DF"/>
    <w:rsid w:val="006F7D81"/>
    <w:rsid w:val="00717D6D"/>
    <w:rsid w:val="00727E17"/>
    <w:rsid w:val="00752BB9"/>
    <w:rsid w:val="00757888"/>
    <w:rsid w:val="00760C9F"/>
    <w:rsid w:val="007623EE"/>
    <w:rsid w:val="00763F23"/>
    <w:rsid w:val="007A6E7A"/>
    <w:rsid w:val="007B203D"/>
    <w:rsid w:val="007D0E24"/>
    <w:rsid w:val="007E766E"/>
    <w:rsid w:val="00820D9E"/>
    <w:rsid w:val="008739E8"/>
    <w:rsid w:val="008972C2"/>
    <w:rsid w:val="008C3610"/>
    <w:rsid w:val="008C68DA"/>
    <w:rsid w:val="008C6E31"/>
    <w:rsid w:val="008F0816"/>
    <w:rsid w:val="008F10B8"/>
    <w:rsid w:val="008F2598"/>
    <w:rsid w:val="00904999"/>
    <w:rsid w:val="00907660"/>
    <w:rsid w:val="00917EC5"/>
    <w:rsid w:val="00947A9A"/>
    <w:rsid w:val="009A1398"/>
    <w:rsid w:val="009D4891"/>
    <w:rsid w:val="009F6F02"/>
    <w:rsid w:val="00A153C2"/>
    <w:rsid w:val="00A21817"/>
    <w:rsid w:val="00A931F8"/>
    <w:rsid w:val="00AA3173"/>
    <w:rsid w:val="00AE4361"/>
    <w:rsid w:val="00AF4C29"/>
    <w:rsid w:val="00B065AC"/>
    <w:rsid w:val="00B10391"/>
    <w:rsid w:val="00B3701A"/>
    <w:rsid w:val="00B46D14"/>
    <w:rsid w:val="00B47740"/>
    <w:rsid w:val="00B63CE7"/>
    <w:rsid w:val="00B84E45"/>
    <w:rsid w:val="00B85543"/>
    <w:rsid w:val="00B87ED3"/>
    <w:rsid w:val="00BD3929"/>
    <w:rsid w:val="00BE39BB"/>
    <w:rsid w:val="00BF0D0E"/>
    <w:rsid w:val="00C36DAF"/>
    <w:rsid w:val="00C37B06"/>
    <w:rsid w:val="00C8087D"/>
    <w:rsid w:val="00C90B04"/>
    <w:rsid w:val="00CD302D"/>
    <w:rsid w:val="00CD7CFC"/>
    <w:rsid w:val="00CF7C2A"/>
    <w:rsid w:val="00D263B2"/>
    <w:rsid w:val="00D53EEA"/>
    <w:rsid w:val="00D81713"/>
    <w:rsid w:val="00D847EB"/>
    <w:rsid w:val="00D871BB"/>
    <w:rsid w:val="00D97C11"/>
    <w:rsid w:val="00DA1A7B"/>
    <w:rsid w:val="00DB087A"/>
    <w:rsid w:val="00DE1655"/>
    <w:rsid w:val="00DE34E2"/>
    <w:rsid w:val="00DE469D"/>
    <w:rsid w:val="00E037EC"/>
    <w:rsid w:val="00E0582B"/>
    <w:rsid w:val="00E111E9"/>
    <w:rsid w:val="00E430D4"/>
    <w:rsid w:val="00E4458D"/>
    <w:rsid w:val="00E63374"/>
    <w:rsid w:val="00E81A1F"/>
    <w:rsid w:val="00E86E5E"/>
    <w:rsid w:val="00EB742F"/>
    <w:rsid w:val="00ED0B4B"/>
    <w:rsid w:val="00ED78D4"/>
    <w:rsid w:val="00F15B25"/>
    <w:rsid w:val="00F46005"/>
    <w:rsid w:val="00F50C04"/>
    <w:rsid w:val="00FF57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4054"/>
  <w15:chartTrackingRefBased/>
  <w15:docId w15:val="{9250A88F-CB1B-45D4-A28D-3505B63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F4FD1"/>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62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5D0627"/>
    <w:pPr>
      <w:ind w:left="720"/>
      <w:contextualSpacing/>
    </w:pPr>
  </w:style>
  <w:style w:type="character" w:customStyle="1" w:styleId="Heading2Char">
    <w:name w:val="Heading 2 Char"/>
    <w:basedOn w:val="DefaultParagraphFont"/>
    <w:link w:val="Heading2"/>
    <w:uiPriority w:val="9"/>
    <w:rsid w:val="003F4FD1"/>
    <w:rPr>
      <w:rFonts w:ascii="Times New Roman" w:eastAsia="Times New Roman" w:hAnsi="Times New Roman" w:cs="Times New Roman"/>
      <w:b/>
      <w:bCs/>
      <w:sz w:val="36"/>
      <w:szCs w:val="36"/>
      <w:lang w:eastAsia="bg-BG"/>
    </w:rPr>
  </w:style>
  <w:style w:type="character" w:styleId="Strong">
    <w:name w:val="Strong"/>
    <w:basedOn w:val="DefaultParagraphFont"/>
    <w:uiPriority w:val="22"/>
    <w:qFormat/>
    <w:rsid w:val="003F4FD1"/>
    <w:rPr>
      <w:b/>
      <w:bCs/>
    </w:rPr>
  </w:style>
  <w:style w:type="paragraph" w:styleId="Title">
    <w:name w:val="Title"/>
    <w:basedOn w:val="Normal"/>
    <w:link w:val="TitleChar"/>
    <w:qFormat/>
    <w:rsid w:val="00206DB6"/>
    <w:pPr>
      <w:spacing w:after="0" w:line="240" w:lineRule="auto"/>
      <w:jc w:val="center"/>
    </w:pPr>
    <w:rPr>
      <w:rFonts w:ascii="Times New Roman" w:eastAsia="Times New Roman" w:hAnsi="Times New Roman" w:cs="Times New Roman"/>
      <w:sz w:val="28"/>
      <w:szCs w:val="20"/>
      <w:u w:val="single"/>
    </w:rPr>
  </w:style>
  <w:style w:type="character" w:customStyle="1" w:styleId="TitleChar">
    <w:name w:val="Title Char"/>
    <w:basedOn w:val="DefaultParagraphFont"/>
    <w:link w:val="Title"/>
    <w:rsid w:val="00206DB6"/>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0481">
      <w:bodyDiv w:val="1"/>
      <w:marLeft w:val="0"/>
      <w:marRight w:val="0"/>
      <w:marTop w:val="0"/>
      <w:marBottom w:val="0"/>
      <w:divBdr>
        <w:top w:val="none" w:sz="0" w:space="0" w:color="auto"/>
        <w:left w:val="none" w:sz="0" w:space="0" w:color="auto"/>
        <w:bottom w:val="none" w:sz="0" w:space="0" w:color="auto"/>
        <w:right w:val="none" w:sz="0" w:space="0" w:color="auto"/>
      </w:divBdr>
    </w:div>
    <w:div w:id="321004671">
      <w:bodyDiv w:val="1"/>
      <w:marLeft w:val="0"/>
      <w:marRight w:val="0"/>
      <w:marTop w:val="0"/>
      <w:marBottom w:val="0"/>
      <w:divBdr>
        <w:top w:val="none" w:sz="0" w:space="0" w:color="auto"/>
        <w:left w:val="none" w:sz="0" w:space="0" w:color="auto"/>
        <w:bottom w:val="none" w:sz="0" w:space="0" w:color="auto"/>
        <w:right w:val="none" w:sz="0" w:space="0" w:color="auto"/>
      </w:divBdr>
    </w:div>
    <w:div w:id="567301996">
      <w:bodyDiv w:val="1"/>
      <w:marLeft w:val="0"/>
      <w:marRight w:val="0"/>
      <w:marTop w:val="0"/>
      <w:marBottom w:val="0"/>
      <w:divBdr>
        <w:top w:val="none" w:sz="0" w:space="0" w:color="auto"/>
        <w:left w:val="none" w:sz="0" w:space="0" w:color="auto"/>
        <w:bottom w:val="none" w:sz="0" w:space="0" w:color="auto"/>
        <w:right w:val="none" w:sz="0" w:space="0" w:color="auto"/>
      </w:divBdr>
    </w:div>
    <w:div w:id="671878572">
      <w:bodyDiv w:val="1"/>
      <w:marLeft w:val="0"/>
      <w:marRight w:val="0"/>
      <w:marTop w:val="0"/>
      <w:marBottom w:val="0"/>
      <w:divBdr>
        <w:top w:val="none" w:sz="0" w:space="0" w:color="auto"/>
        <w:left w:val="none" w:sz="0" w:space="0" w:color="auto"/>
        <w:bottom w:val="none" w:sz="0" w:space="0" w:color="auto"/>
        <w:right w:val="none" w:sz="0" w:space="0" w:color="auto"/>
      </w:divBdr>
    </w:div>
    <w:div w:id="737555231">
      <w:bodyDiv w:val="1"/>
      <w:marLeft w:val="0"/>
      <w:marRight w:val="0"/>
      <w:marTop w:val="0"/>
      <w:marBottom w:val="0"/>
      <w:divBdr>
        <w:top w:val="none" w:sz="0" w:space="0" w:color="auto"/>
        <w:left w:val="none" w:sz="0" w:space="0" w:color="auto"/>
        <w:bottom w:val="none" w:sz="0" w:space="0" w:color="auto"/>
        <w:right w:val="none" w:sz="0" w:space="0" w:color="auto"/>
      </w:divBdr>
    </w:div>
    <w:div w:id="775295307">
      <w:bodyDiv w:val="1"/>
      <w:marLeft w:val="0"/>
      <w:marRight w:val="0"/>
      <w:marTop w:val="0"/>
      <w:marBottom w:val="0"/>
      <w:divBdr>
        <w:top w:val="none" w:sz="0" w:space="0" w:color="auto"/>
        <w:left w:val="none" w:sz="0" w:space="0" w:color="auto"/>
        <w:bottom w:val="none" w:sz="0" w:space="0" w:color="auto"/>
        <w:right w:val="none" w:sz="0" w:space="0" w:color="auto"/>
      </w:divBdr>
    </w:div>
    <w:div w:id="15837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9</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128</cp:revision>
  <dcterms:created xsi:type="dcterms:W3CDTF">2023-03-06T13:23:00Z</dcterms:created>
  <dcterms:modified xsi:type="dcterms:W3CDTF">2023-03-23T12:16:00Z</dcterms:modified>
</cp:coreProperties>
</file>